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331E8" w14:textId="77777777" w:rsidR="00A34436" w:rsidRDefault="00A34436" w:rsidP="00A34436">
      <w:pPr>
        <w:rPr>
          <w:b/>
          <w:bCs/>
          <w:sz w:val="40"/>
          <w:szCs w:val="40"/>
        </w:rPr>
      </w:pPr>
      <w:r>
        <w:rPr>
          <w:rFonts w:ascii="Times New Roman" w:hAnsi="Times New Roman" w:cs="Times New Roman"/>
          <w:noProof/>
          <w:sz w:val="24"/>
          <w:szCs w:val="24"/>
          <w:lang w:eastAsia="fr-FR"/>
        </w:rPr>
        <w:drawing>
          <wp:anchor distT="36576" distB="36576" distL="36576" distR="36576" simplePos="0" relativeHeight="251659264" behindDoc="0" locked="0" layoutInCell="1" allowOverlap="1" wp14:anchorId="33922D13" wp14:editId="09D7F4E4">
            <wp:simplePos x="0" y="0"/>
            <wp:positionH relativeFrom="column">
              <wp:posOffset>4440555</wp:posOffset>
            </wp:positionH>
            <wp:positionV relativeFrom="paragraph">
              <wp:posOffset>14605</wp:posOffset>
            </wp:positionV>
            <wp:extent cx="1104900" cy="112395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ADE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4900" cy="1123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sz w:val="40"/>
          <w:szCs w:val="40"/>
        </w:rPr>
        <w:t xml:space="preserve"> </w:t>
      </w:r>
      <w:r>
        <w:rPr>
          <w:noProof/>
          <w:lang w:eastAsia="fr-FR"/>
        </w:rPr>
        <w:drawing>
          <wp:inline distT="0" distB="0" distL="0" distR="0" wp14:anchorId="3CDA9124" wp14:editId="27FEE267">
            <wp:extent cx="1180288" cy="130175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173" cy="1403090"/>
                    </a:xfrm>
                    <a:prstGeom prst="rect">
                      <a:avLst/>
                    </a:prstGeom>
                    <a:noFill/>
                    <a:ln>
                      <a:noFill/>
                    </a:ln>
                  </pic:spPr>
                </pic:pic>
              </a:graphicData>
            </a:graphic>
          </wp:inline>
        </w:drawing>
      </w:r>
      <w:r>
        <w:rPr>
          <w:b/>
          <w:bCs/>
          <w:sz w:val="40"/>
          <w:szCs w:val="40"/>
        </w:rPr>
        <w:t xml:space="preserve">                                              </w:t>
      </w:r>
    </w:p>
    <w:p w14:paraId="3D1E7D54" w14:textId="77777777" w:rsidR="00A34436" w:rsidRPr="008749DE" w:rsidRDefault="00A34436" w:rsidP="00A34436">
      <w:pPr>
        <w:jc w:val="center"/>
        <w:rPr>
          <w:b/>
          <w:bCs/>
          <w:sz w:val="40"/>
          <w:szCs w:val="40"/>
        </w:rPr>
      </w:pPr>
      <w:r w:rsidRPr="00C05E8C">
        <w:rPr>
          <w:b/>
          <w:bCs/>
          <w:sz w:val="40"/>
          <w:szCs w:val="40"/>
        </w:rPr>
        <w:t>Offre d’emploi</w:t>
      </w:r>
    </w:p>
    <w:p w14:paraId="55BAD682" w14:textId="77777777" w:rsidR="00A34436" w:rsidRPr="00937E79" w:rsidRDefault="00A34436" w:rsidP="00A34436">
      <w:pPr>
        <w:rPr>
          <w:rFonts w:eastAsia="Times New Roman" w:cstheme="minorHAnsi"/>
          <w:sz w:val="24"/>
          <w:szCs w:val="24"/>
          <w:lang w:eastAsia="fr-FR"/>
        </w:rPr>
      </w:pPr>
      <w:r w:rsidRPr="00937E79">
        <w:rPr>
          <w:rFonts w:eastAsia="Times New Roman" w:cstheme="minorHAnsi"/>
          <w:b/>
          <w:bCs/>
          <w:sz w:val="24"/>
          <w:szCs w:val="24"/>
          <w:lang w:eastAsia="fr-FR"/>
        </w:rPr>
        <w:t>Titre du poste</w:t>
      </w:r>
      <w:r w:rsidRPr="00937E79">
        <w:rPr>
          <w:rFonts w:eastAsia="Times New Roman" w:cstheme="minorHAnsi"/>
          <w:sz w:val="24"/>
          <w:szCs w:val="24"/>
          <w:lang w:eastAsia="fr-FR"/>
        </w:rPr>
        <w:t xml:space="preserve"> : </w:t>
      </w:r>
      <w:r w:rsidRPr="00937E79">
        <w:rPr>
          <w:rFonts w:eastAsia="Times New Roman" w:cstheme="minorHAnsi"/>
          <w:b/>
          <w:bCs/>
          <w:sz w:val="24"/>
          <w:szCs w:val="24"/>
          <w:lang w:eastAsia="fr-FR"/>
        </w:rPr>
        <w:t>un/une Chargé-e de Mission « Engagement citoyen »</w:t>
      </w:r>
      <w:r w:rsidRPr="00937E79">
        <w:rPr>
          <w:rFonts w:eastAsia="Times New Roman" w:cstheme="minorHAnsi"/>
          <w:sz w:val="24"/>
          <w:szCs w:val="24"/>
          <w:lang w:eastAsia="fr-FR"/>
        </w:rPr>
        <w:t xml:space="preserve"> Laboratoire d’Innovations Sociales (LABIS)</w:t>
      </w:r>
    </w:p>
    <w:p w14:paraId="7BC40EA4" w14:textId="77777777" w:rsidR="00A34436" w:rsidRPr="00937E79" w:rsidRDefault="00A34436" w:rsidP="00A34436">
      <w:pPr>
        <w:rPr>
          <w:rFonts w:eastAsia="Times New Roman" w:cstheme="minorHAnsi"/>
          <w:sz w:val="24"/>
          <w:szCs w:val="24"/>
          <w:lang w:eastAsia="fr-FR"/>
        </w:rPr>
      </w:pPr>
      <w:r w:rsidRPr="00937E79">
        <w:rPr>
          <w:rFonts w:eastAsia="Times New Roman" w:cstheme="minorHAnsi"/>
          <w:b/>
          <w:bCs/>
          <w:sz w:val="24"/>
          <w:szCs w:val="24"/>
          <w:lang w:eastAsia="fr-FR"/>
        </w:rPr>
        <w:t>CDD</w:t>
      </w:r>
      <w:r w:rsidRPr="00937E79">
        <w:rPr>
          <w:rFonts w:eastAsia="Times New Roman" w:cstheme="minorHAnsi"/>
          <w:sz w:val="24"/>
          <w:szCs w:val="24"/>
          <w:lang w:eastAsia="fr-FR"/>
        </w:rPr>
        <w:t> : 2 ans</w:t>
      </w:r>
    </w:p>
    <w:p w14:paraId="2B72AC7B" w14:textId="2FC7C986" w:rsidR="00A34436" w:rsidRPr="00937E79" w:rsidRDefault="00A34436" w:rsidP="00A34436">
      <w:pPr>
        <w:rPr>
          <w:rFonts w:eastAsia="Times New Roman" w:cstheme="minorHAnsi"/>
          <w:sz w:val="24"/>
          <w:szCs w:val="24"/>
          <w:lang w:eastAsia="fr-FR"/>
        </w:rPr>
      </w:pPr>
      <w:r w:rsidRPr="00937E79">
        <w:rPr>
          <w:rFonts w:eastAsia="Times New Roman" w:cstheme="minorHAnsi"/>
          <w:b/>
          <w:bCs/>
          <w:sz w:val="24"/>
          <w:szCs w:val="24"/>
          <w:lang w:eastAsia="fr-FR"/>
        </w:rPr>
        <w:t>Statut </w:t>
      </w:r>
      <w:r w:rsidR="00937E79">
        <w:rPr>
          <w:rFonts w:eastAsia="Times New Roman" w:cstheme="minorHAnsi"/>
          <w:sz w:val="24"/>
          <w:szCs w:val="24"/>
          <w:lang w:eastAsia="fr-FR"/>
        </w:rPr>
        <w:t>:  T</w:t>
      </w:r>
      <w:r w:rsidRPr="00937E79">
        <w:rPr>
          <w:rFonts w:eastAsia="Times New Roman" w:cstheme="minorHAnsi"/>
          <w:sz w:val="24"/>
          <w:szCs w:val="24"/>
          <w:lang w:eastAsia="fr-FR"/>
        </w:rPr>
        <w:t>emps plein</w:t>
      </w:r>
    </w:p>
    <w:p w14:paraId="305646D7" w14:textId="77777777" w:rsidR="00A34436" w:rsidRPr="00937E79" w:rsidRDefault="00A34436" w:rsidP="00A34436">
      <w:pPr>
        <w:rPr>
          <w:rFonts w:eastAsia="Times New Roman" w:cstheme="minorHAnsi"/>
          <w:b/>
          <w:bCs/>
          <w:sz w:val="24"/>
          <w:szCs w:val="24"/>
          <w:lang w:eastAsia="fr-FR"/>
        </w:rPr>
      </w:pPr>
      <w:r w:rsidRPr="00937E79">
        <w:rPr>
          <w:rFonts w:eastAsia="Times New Roman" w:cstheme="minorHAnsi"/>
          <w:b/>
          <w:bCs/>
          <w:sz w:val="24"/>
          <w:szCs w:val="24"/>
          <w:lang w:eastAsia="fr-FR"/>
        </w:rPr>
        <w:t>Salaire :   Merci de nous faire part de votre prétention salariale dans votre lettre de motivation</w:t>
      </w:r>
    </w:p>
    <w:p w14:paraId="78E87DB2" w14:textId="77777777" w:rsidR="00A34436" w:rsidRPr="00937E79" w:rsidRDefault="00A34436" w:rsidP="00A34436">
      <w:pPr>
        <w:spacing w:after="0" w:line="240" w:lineRule="auto"/>
        <w:textAlignment w:val="baseline"/>
        <w:rPr>
          <w:rFonts w:eastAsia="Times New Roman" w:cstheme="minorHAnsi"/>
          <w:b/>
          <w:bCs/>
          <w:sz w:val="24"/>
          <w:szCs w:val="24"/>
          <w:lang w:eastAsia="fr-FR"/>
        </w:rPr>
      </w:pPr>
      <w:r w:rsidRPr="00937E79">
        <w:rPr>
          <w:rFonts w:eastAsia="Times New Roman" w:cstheme="minorHAnsi"/>
          <w:b/>
          <w:bCs/>
          <w:sz w:val="24"/>
          <w:szCs w:val="24"/>
          <w:lang w:eastAsia="fr-FR"/>
        </w:rPr>
        <w:t>Solidarité Laïque </w:t>
      </w:r>
    </w:p>
    <w:p w14:paraId="0A2AFC78" w14:textId="77777777" w:rsidR="00A34436" w:rsidRPr="00937E79" w:rsidRDefault="00A34436" w:rsidP="00A34436">
      <w:pPr>
        <w:spacing w:after="0" w:line="240" w:lineRule="auto"/>
        <w:textAlignment w:val="baseline"/>
        <w:rPr>
          <w:rFonts w:eastAsia="Times New Roman" w:cstheme="minorHAnsi"/>
          <w:sz w:val="24"/>
          <w:szCs w:val="24"/>
          <w:lang w:eastAsia="fr-FR"/>
        </w:rPr>
      </w:pPr>
    </w:p>
    <w:p w14:paraId="2E24432A" w14:textId="77777777" w:rsidR="00A34436" w:rsidRPr="00937E79" w:rsidRDefault="00A34436" w:rsidP="00A34436">
      <w:pPr>
        <w:widowControl w:val="0"/>
        <w:spacing w:after="0" w:line="264" w:lineRule="auto"/>
        <w:jc w:val="both"/>
        <w:rPr>
          <w:rFonts w:eastAsia="Times New Roman" w:cstheme="minorHAnsi"/>
          <w:sz w:val="24"/>
          <w:szCs w:val="24"/>
          <w:lang w:eastAsia="fr-FR"/>
        </w:rPr>
      </w:pPr>
      <w:r w:rsidRPr="00937E79">
        <w:rPr>
          <w:rFonts w:eastAsia="Times New Roman" w:cstheme="minorHAnsi"/>
          <w:sz w:val="24"/>
          <w:szCs w:val="24"/>
          <w:lang w:eastAsia="fr-FR"/>
        </w:rPr>
        <w:t>Solidarité Laïque est un collectif de 52 organisations liées à l’école publique, à l’éducation populaire et à l’économie sociale et solidaire. Depuis 1956, l’association lutte contre les exclusions et améliore l’accès de toutes et tous à une éducation de qualité. Pour Solidarité Laïque, l’éducation est non seulement un droit fondamental mais la clé de l’émancipation individuelle, du développement social, culturel et économique. Solidarité Laïque agît dans une vingtaine de pays dont la France.</w:t>
      </w:r>
    </w:p>
    <w:p w14:paraId="4031653E" w14:textId="77777777" w:rsidR="00A34436" w:rsidRPr="00937E79" w:rsidRDefault="00A34436" w:rsidP="00A34436">
      <w:pPr>
        <w:widowControl w:val="0"/>
        <w:spacing w:after="0" w:line="264" w:lineRule="auto"/>
        <w:jc w:val="both"/>
        <w:rPr>
          <w:rFonts w:eastAsia="Times New Roman" w:cstheme="minorHAnsi"/>
          <w:sz w:val="24"/>
          <w:szCs w:val="24"/>
          <w:lang w:eastAsia="fr-FR"/>
        </w:rPr>
      </w:pPr>
    </w:p>
    <w:p w14:paraId="4205E433" w14:textId="77777777" w:rsidR="00A34436" w:rsidRPr="00937E79" w:rsidRDefault="00A34436" w:rsidP="00A34436">
      <w:pPr>
        <w:pStyle w:val="Paragraphedeliste"/>
        <w:widowControl w:val="0"/>
        <w:numPr>
          <w:ilvl w:val="0"/>
          <w:numId w:val="2"/>
        </w:numPr>
        <w:spacing w:after="0" w:line="264" w:lineRule="auto"/>
        <w:jc w:val="both"/>
        <w:rPr>
          <w:rFonts w:eastAsia="Times New Roman" w:cstheme="minorHAnsi"/>
          <w:b/>
          <w:bCs/>
          <w:sz w:val="24"/>
          <w:szCs w:val="24"/>
          <w:lang w:eastAsia="fr-FR"/>
        </w:rPr>
      </w:pPr>
      <w:r w:rsidRPr="00937E79">
        <w:rPr>
          <w:rFonts w:eastAsia="Times New Roman" w:cstheme="minorHAnsi"/>
          <w:b/>
          <w:bCs/>
          <w:sz w:val="24"/>
          <w:szCs w:val="24"/>
          <w:lang w:eastAsia="fr-FR"/>
        </w:rPr>
        <w:t>Contexte et environnement du poste</w:t>
      </w:r>
    </w:p>
    <w:p w14:paraId="771048D9" w14:textId="77777777" w:rsidR="00A34436" w:rsidRPr="00937E79" w:rsidRDefault="00A34436" w:rsidP="00A34436">
      <w:pPr>
        <w:spacing w:after="0" w:line="240" w:lineRule="auto"/>
        <w:textAlignment w:val="baseline"/>
        <w:rPr>
          <w:rFonts w:eastAsia="Times New Roman" w:cstheme="minorHAnsi"/>
          <w:sz w:val="24"/>
          <w:szCs w:val="24"/>
          <w:lang w:eastAsia="fr-FR"/>
        </w:rPr>
      </w:pPr>
    </w:p>
    <w:p w14:paraId="46C7A23F" w14:textId="77777777" w:rsidR="00A34436" w:rsidRPr="00937E79" w:rsidRDefault="00A34436" w:rsidP="00A34436">
      <w:pPr>
        <w:widowControl w:val="0"/>
        <w:spacing w:after="0" w:line="264" w:lineRule="auto"/>
        <w:jc w:val="both"/>
        <w:rPr>
          <w:rFonts w:eastAsia="Times New Roman" w:cstheme="minorHAnsi"/>
          <w:sz w:val="24"/>
          <w:szCs w:val="24"/>
          <w:lang w:eastAsia="fr-FR"/>
        </w:rPr>
      </w:pPr>
      <w:r w:rsidRPr="00937E79">
        <w:rPr>
          <w:rFonts w:eastAsia="Times New Roman" w:cstheme="minorHAnsi"/>
          <w:sz w:val="24"/>
          <w:szCs w:val="24"/>
          <w:lang w:eastAsia="fr-FR"/>
        </w:rPr>
        <w:t>Solidarité Laïque Afrique de L’ouest recrute dans le cadre du programme « Compétences pour Demain » un /une Chargé-e de Mission « Engagement citoyen » dans son centre de jeunes à caractère de tiers-lieu dénommé Laboratoire d’innovations Sociales (LABIS). Le Programme « Compétences pour Demain » vise à contribuer à la recherche de solutions nouvelles sur l’autonomisation des jeunes des zones périphériques des grandes villes tout en prenant en compte les problématiques liées à leur environnement.  Le programme se déroule dans 6 pays : Bénin ; Burkina Faso ; Côte d’Ivoire ; Guinée ; Mali et Sénégal. En s’appuyant sur des partenariats locaux pertinents, et à partir de diagnostics participatifs situationnels, le programme vise l’installation de laboratoires d’Innovations Sociales (LABIS</w:t>
      </w:r>
      <w:r w:rsidRPr="00937E79">
        <w:rPr>
          <w:rStyle w:val="Appelnotedebasdep"/>
          <w:rFonts w:eastAsia="Times New Roman" w:cstheme="minorHAnsi"/>
          <w:sz w:val="24"/>
          <w:szCs w:val="24"/>
          <w:lang w:eastAsia="fr-FR"/>
        </w:rPr>
        <w:footnoteReference w:id="1"/>
      </w:r>
      <w:r w:rsidRPr="00937E79">
        <w:rPr>
          <w:rFonts w:eastAsia="Times New Roman" w:cstheme="minorHAnsi"/>
          <w:sz w:val="24"/>
          <w:szCs w:val="24"/>
          <w:lang w:eastAsia="fr-FR"/>
        </w:rPr>
        <w:t xml:space="preserve">) </w:t>
      </w:r>
      <w:r w:rsidRPr="00937E79">
        <w:rPr>
          <w:rFonts w:eastAsia="Times New Roman" w:cstheme="minorHAnsi"/>
          <w:sz w:val="24"/>
          <w:szCs w:val="24"/>
          <w:lang w:eastAsia="fr-FR"/>
        </w:rPr>
        <w:lastRenderedPageBreak/>
        <w:t xml:space="preserve">ayant leur programme d’animation propre et leur inscription dans un écosystème de collaborations au niveau local, national et international. </w:t>
      </w:r>
    </w:p>
    <w:p w14:paraId="73A816A3" w14:textId="77777777" w:rsidR="00A34436" w:rsidRPr="00937E79" w:rsidRDefault="00A34436" w:rsidP="00A34436">
      <w:pPr>
        <w:widowControl w:val="0"/>
        <w:spacing w:after="0" w:line="264" w:lineRule="auto"/>
        <w:jc w:val="both"/>
        <w:rPr>
          <w:rFonts w:eastAsia="Times New Roman" w:cstheme="minorHAnsi"/>
          <w:sz w:val="24"/>
          <w:szCs w:val="24"/>
          <w:lang w:eastAsia="fr-FR"/>
        </w:rPr>
      </w:pPr>
      <w:r w:rsidRPr="00937E79">
        <w:rPr>
          <w:rFonts w:eastAsia="Times New Roman" w:cstheme="minorHAnsi"/>
          <w:sz w:val="24"/>
          <w:szCs w:val="24"/>
          <w:lang w:eastAsia="fr-FR"/>
        </w:rPr>
        <w:t xml:space="preserve"> L’activité des LABIS s’articulera autour de 2 axes : </w:t>
      </w:r>
    </w:p>
    <w:p w14:paraId="12795D8F" w14:textId="77777777" w:rsidR="00A34436" w:rsidRPr="00937E79" w:rsidRDefault="00A34436" w:rsidP="00A34436">
      <w:pPr>
        <w:widowControl w:val="0"/>
        <w:spacing w:after="0" w:line="264" w:lineRule="auto"/>
        <w:jc w:val="both"/>
        <w:rPr>
          <w:rFonts w:eastAsia="Times New Roman" w:cstheme="minorHAnsi"/>
          <w:sz w:val="24"/>
          <w:szCs w:val="24"/>
          <w:lang w:eastAsia="fr-FR"/>
        </w:rPr>
      </w:pPr>
      <w:r w:rsidRPr="00937E79">
        <w:rPr>
          <w:rFonts w:eastAsia="Times New Roman" w:cstheme="minorHAnsi"/>
          <w:sz w:val="24"/>
          <w:szCs w:val="24"/>
          <w:lang w:eastAsia="fr-FR"/>
        </w:rPr>
        <w:t>• Renforcer l’employabilité et la capacité à l’auto-emploi des jeunes en incluant, autant que faire se peut, l’utilisation des outils numériques.</w:t>
      </w:r>
    </w:p>
    <w:p w14:paraId="5506F19E" w14:textId="77777777" w:rsidR="00A34436" w:rsidRPr="00937E79" w:rsidRDefault="00A34436" w:rsidP="00A34436">
      <w:pPr>
        <w:widowControl w:val="0"/>
        <w:spacing w:after="0" w:line="264" w:lineRule="auto"/>
        <w:jc w:val="both"/>
        <w:rPr>
          <w:rFonts w:eastAsia="Times New Roman" w:cstheme="minorHAnsi"/>
          <w:sz w:val="24"/>
          <w:szCs w:val="24"/>
          <w:lang w:eastAsia="fr-FR"/>
        </w:rPr>
      </w:pPr>
      <w:r w:rsidRPr="00937E79">
        <w:rPr>
          <w:rFonts w:eastAsia="Times New Roman" w:cstheme="minorHAnsi"/>
          <w:sz w:val="24"/>
          <w:szCs w:val="24"/>
          <w:lang w:eastAsia="fr-FR"/>
        </w:rPr>
        <w:t>• Renforcer l’engagement citoyen des jeunes en lien avec d’autres acteurs locaux en faveur de changements socioéconomiques sur leur territoire.</w:t>
      </w:r>
    </w:p>
    <w:p w14:paraId="06701CDC" w14:textId="77777777" w:rsidR="00A34436" w:rsidRPr="00937E79" w:rsidRDefault="00A34436" w:rsidP="00A34436">
      <w:pPr>
        <w:widowControl w:val="0"/>
        <w:spacing w:after="0" w:line="264" w:lineRule="auto"/>
        <w:jc w:val="both"/>
        <w:rPr>
          <w:rFonts w:eastAsia="Times New Roman" w:cstheme="minorHAnsi"/>
          <w:sz w:val="24"/>
          <w:szCs w:val="24"/>
          <w:lang w:eastAsia="fr-FR"/>
        </w:rPr>
      </w:pPr>
      <w:r w:rsidRPr="00937E79">
        <w:rPr>
          <w:rFonts w:eastAsia="Times New Roman" w:cstheme="minorHAnsi"/>
          <w:sz w:val="24"/>
          <w:szCs w:val="24"/>
          <w:lang w:eastAsia="fr-FR"/>
        </w:rPr>
        <w:t xml:space="preserve"> En parallèle, une recherche-action sera menée sur l’ensemble du programme sur ces thématiques. </w:t>
      </w:r>
    </w:p>
    <w:p w14:paraId="160FCAF6" w14:textId="77777777" w:rsidR="00A34436" w:rsidRPr="00937E79" w:rsidRDefault="00A34436" w:rsidP="00A34436">
      <w:pPr>
        <w:spacing w:after="0" w:line="240" w:lineRule="auto"/>
        <w:textAlignment w:val="baseline"/>
        <w:rPr>
          <w:rFonts w:eastAsia="Times New Roman" w:cstheme="minorHAnsi"/>
          <w:sz w:val="24"/>
          <w:szCs w:val="24"/>
          <w:lang w:eastAsia="fr-FR"/>
        </w:rPr>
      </w:pPr>
      <w:r w:rsidRPr="00937E79">
        <w:rPr>
          <w:rFonts w:eastAsia="Times New Roman" w:cstheme="minorHAnsi"/>
          <w:sz w:val="24"/>
          <w:szCs w:val="24"/>
          <w:lang w:eastAsia="fr-FR"/>
        </w:rPr>
        <w:br/>
      </w:r>
      <w:r w:rsidRPr="00937E79">
        <w:rPr>
          <w:rFonts w:eastAsia="Times New Roman" w:cstheme="minorHAnsi"/>
          <w:b/>
          <w:bCs/>
          <w:sz w:val="24"/>
          <w:szCs w:val="24"/>
          <w:u w:val="single"/>
          <w:bdr w:val="none" w:sz="0" w:space="0" w:color="auto" w:frame="1"/>
          <w:lang w:eastAsia="fr-FR"/>
        </w:rPr>
        <w:t>II- Objet Du Poste : nous recrutons un/une Chargé-e de Mission « Engagement citoyen »</w:t>
      </w:r>
      <w:r w:rsidRPr="00937E79">
        <w:rPr>
          <w:rFonts w:eastAsia="Times New Roman" w:cstheme="minorHAnsi"/>
          <w:b/>
          <w:bCs/>
          <w:sz w:val="24"/>
          <w:szCs w:val="24"/>
          <w:u w:val="single"/>
          <w:bdr w:val="none" w:sz="0" w:space="0" w:color="auto" w:frame="1"/>
          <w:lang w:eastAsia="fr-FR"/>
        </w:rPr>
        <w:br/>
      </w:r>
    </w:p>
    <w:p w14:paraId="76EA0B31" w14:textId="4AC982A8" w:rsidR="00A34436" w:rsidRPr="00937E79" w:rsidRDefault="00A34436" w:rsidP="00A34436">
      <w:p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 xml:space="preserve">Sous la responsabilité hiérarchique du ou de la Coordinateur – trice et de la supervision opérationnelle (avec un portage contractuel) du </w:t>
      </w:r>
      <w:r w:rsidR="00350F9E">
        <w:rPr>
          <w:rFonts w:eastAsia="Times New Roman" w:cstheme="minorHAnsi"/>
          <w:sz w:val="24"/>
          <w:szCs w:val="24"/>
          <w:lang w:eastAsia="fr-FR"/>
        </w:rPr>
        <w:t>partenaire local</w:t>
      </w:r>
      <w:bookmarkStart w:id="0" w:name="_GoBack"/>
      <w:bookmarkEnd w:id="0"/>
      <w:r w:rsidRPr="00937E79">
        <w:rPr>
          <w:rFonts w:eastAsia="Times New Roman" w:cstheme="minorHAnsi"/>
          <w:sz w:val="24"/>
          <w:szCs w:val="24"/>
          <w:lang w:eastAsia="fr-FR"/>
        </w:rPr>
        <w:t xml:space="preserve">, le ou la Chargé-e de Mission « Engagement citoyen » du LABIS met en œuvre l’axe « Engagement citoyen des jeunes » du programme « Compétences pour Demain ». </w:t>
      </w:r>
    </w:p>
    <w:p w14:paraId="0BBC501D" w14:textId="77777777" w:rsidR="00A34436" w:rsidRPr="00937E79" w:rsidRDefault="00A34436" w:rsidP="00A34436">
      <w:p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A ce titre, sa mission consistera à :</w:t>
      </w:r>
    </w:p>
    <w:p w14:paraId="525A1F02" w14:textId="77777777" w:rsidR="00A34436" w:rsidRPr="00937E79" w:rsidRDefault="00A34436" w:rsidP="00A34436">
      <w:pPr>
        <w:spacing w:after="0" w:line="240" w:lineRule="auto"/>
        <w:textAlignment w:val="baseline"/>
        <w:rPr>
          <w:rFonts w:eastAsia="Times New Roman" w:cstheme="minorHAnsi"/>
          <w:sz w:val="24"/>
          <w:szCs w:val="24"/>
          <w:lang w:eastAsia="fr-FR"/>
        </w:rPr>
      </w:pPr>
      <w:r w:rsidRPr="00937E79">
        <w:rPr>
          <w:rFonts w:eastAsia="Times New Roman" w:cstheme="minorHAnsi"/>
          <w:sz w:val="24"/>
          <w:szCs w:val="24"/>
          <w:lang w:eastAsia="fr-FR"/>
        </w:rPr>
        <w:br/>
      </w:r>
      <w:r w:rsidRPr="00937E79">
        <w:rPr>
          <w:rFonts w:eastAsia="Times New Roman" w:cstheme="minorHAnsi"/>
          <w:b/>
          <w:bCs/>
          <w:sz w:val="24"/>
          <w:szCs w:val="24"/>
          <w:u w:val="single"/>
          <w:bdr w:val="none" w:sz="0" w:space="0" w:color="auto" w:frame="1"/>
          <w:lang w:eastAsia="fr-FR"/>
        </w:rPr>
        <w:t>III- Missions principales / tâches connexes</w:t>
      </w:r>
      <w:r w:rsidRPr="00937E79">
        <w:rPr>
          <w:rFonts w:eastAsia="Times New Roman" w:cstheme="minorHAnsi"/>
          <w:b/>
          <w:bCs/>
          <w:sz w:val="24"/>
          <w:szCs w:val="24"/>
          <w:u w:val="single"/>
          <w:bdr w:val="none" w:sz="0" w:space="0" w:color="auto" w:frame="1"/>
          <w:lang w:eastAsia="fr-FR"/>
        </w:rPr>
        <w:br/>
      </w:r>
      <w:r w:rsidRPr="00937E79">
        <w:rPr>
          <w:rFonts w:eastAsia="Times New Roman" w:cstheme="minorHAnsi"/>
          <w:b/>
          <w:bCs/>
          <w:sz w:val="24"/>
          <w:szCs w:val="24"/>
          <w:bdr w:val="none" w:sz="0" w:space="0" w:color="auto" w:frame="1"/>
          <w:lang w:eastAsia="fr-FR"/>
        </w:rPr>
        <w:br/>
        <w:t xml:space="preserve">Mission principales </w:t>
      </w:r>
      <w:r w:rsidRPr="00937E79">
        <w:rPr>
          <w:rFonts w:eastAsia="Times New Roman" w:cstheme="minorHAnsi"/>
          <w:b/>
          <w:bCs/>
          <w:sz w:val="24"/>
          <w:szCs w:val="24"/>
          <w:bdr w:val="none" w:sz="0" w:space="0" w:color="auto" w:frame="1"/>
          <w:lang w:eastAsia="fr-FR"/>
        </w:rPr>
        <w:br/>
      </w:r>
    </w:p>
    <w:p w14:paraId="66646B96" w14:textId="77777777" w:rsidR="00A34436" w:rsidRPr="00937E79" w:rsidRDefault="00A34436" w:rsidP="00A34436">
      <w:pPr>
        <w:pStyle w:val="Paragraphedeliste"/>
        <w:numPr>
          <w:ilvl w:val="0"/>
          <w:numId w:val="3"/>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Superviser en lien avec le/la coordinateur-trice du LABIS, la dimension relative à l’engagement citoyen des jeunes dans le diagnostic préalable duquel découlera le projet global d’animation du LABIS ;</w:t>
      </w:r>
    </w:p>
    <w:p w14:paraId="35804DDB" w14:textId="77777777" w:rsidR="00A34436" w:rsidRPr="00937E79" w:rsidRDefault="00A34436" w:rsidP="00A34436">
      <w:pPr>
        <w:pStyle w:val="Paragraphedeliste"/>
        <w:numPr>
          <w:ilvl w:val="0"/>
          <w:numId w:val="3"/>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 xml:space="preserve">Décliner en activités ainsi que leur adaptation permanente, les orientations du projet global du LABIS portant sur l’engagement citoyen des jeunes ; </w:t>
      </w:r>
    </w:p>
    <w:p w14:paraId="1637A7C6" w14:textId="77777777" w:rsidR="00A34436" w:rsidRPr="00937E79" w:rsidRDefault="00A34436" w:rsidP="00A34436">
      <w:pPr>
        <w:pStyle w:val="Paragraphedeliste"/>
        <w:numPr>
          <w:ilvl w:val="0"/>
          <w:numId w:val="3"/>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Gérer le pôle « engagement citoyen » du LABIS ;</w:t>
      </w:r>
    </w:p>
    <w:p w14:paraId="702C08E7" w14:textId="77777777" w:rsidR="00A34436" w:rsidRPr="00937E79" w:rsidRDefault="00A34436" w:rsidP="00A34436">
      <w:pPr>
        <w:pStyle w:val="Paragraphedeliste"/>
        <w:numPr>
          <w:ilvl w:val="0"/>
          <w:numId w:val="3"/>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Accueillir, stimuler et accompagner les jeunes dans la réalisation de leurs projets citoyens ;</w:t>
      </w:r>
    </w:p>
    <w:p w14:paraId="645E8C0A" w14:textId="77777777" w:rsidR="00A34436" w:rsidRPr="00937E79" w:rsidRDefault="00A34436" w:rsidP="00A34436">
      <w:pPr>
        <w:pStyle w:val="Paragraphedeliste"/>
        <w:numPr>
          <w:ilvl w:val="0"/>
          <w:numId w:val="3"/>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Développer les partenariats nécessaires à la réalisation des projets citoyens des jeunes ;</w:t>
      </w:r>
    </w:p>
    <w:p w14:paraId="1A2F3ADF" w14:textId="77777777" w:rsidR="00A34436" w:rsidRPr="00937E79" w:rsidRDefault="00A34436" w:rsidP="00A34436">
      <w:pPr>
        <w:pStyle w:val="Paragraphedeliste"/>
        <w:numPr>
          <w:ilvl w:val="0"/>
          <w:numId w:val="3"/>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Construire un réseau de partenaires favorables à l’accompagnement des projets citoyens des jeunes et établir un carnet d’adresses afférent ;</w:t>
      </w:r>
    </w:p>
    <w:p w14:paraId="20F22B52" w14:textId="77777777" w:rsidR="00A34436" w:rsidRPr="00937E79" w:rsidRDefault="00A34436" w:rsidP="00A34436">
      <w:pPr>
        <w:pStyle w:val="Paragraphedeliste"/>
        <w:numPr>
          <w:ilvl w:val="0"/>
          <w:numId w:val="3"/>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Représenter le LABIS dans les instances et les plateformes dédiées à l’éducation à la citoyenneté et à la solidarité internationale ;</w:t>
      </w:r>
    </w:p>
    <w:p w14:paraId="0574A602" w14:textId="77777777" w:rsidR="00A34436" w:rsidRPr="00937E79" w:rsidRDefault="00A34436" w:rsidP="00A34436">
      <w:pPr>
        <w:pStyle w:val="Paragraphedeliste"/>
        <w:numPr>
          <w:ilvl w:val="0"/>
          <w:numId w:val="3"/>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En lien avec les autres parties prenantes du LABIS, construire un environnement convivial, sécurisant et favorable à l’accueil des jeunes.</w:t>
      </w:r>
    </w:p>
    <w:p w14:paraId="67115D8F" w14:textId="77777777" w:rsidR="00A34436" w:rsidRPr="00937E79" w:rsidRDefault="00A34436" w:rsidP="00A34436">
      <w:pPr>
        <w:spacing w:after="0" w:line="240" w:lineRule="auto"/>
        <w:textAlignment w:val="baseline"/>
        <w:rPr>
          <w:rFonts w:eastAsia="Times New Roman" w:cstheme="minorHAnsi"/>
          <w:sz w:val="24"/>
          <w:szCs w:val="24"/>
          <w:lang w:eastAsia="fr-FR"/>
        </w:rPr>
      </w:pPr>
    </w:p>
    <w:p w14:paraId="203F380E" w14:textId="77777777" w:rsidR="00A34436" w:rsidRPr="00937E79" w:rsidRDefault="00A34436" w:rsidP="00A34436">
      <w:pPr>
        <w:spacing w:after="0" w:line="240" w:lineRule="auto"/>
        <w:textAlignment w:val="baseline"/>
        <w:rPr>
          <w:rFonts w:eastAsia="Times New Roman" w:cstheme="minorHAnsi"/>
          <w:b/>
          <w:bCs/>
          <w:sz w:val="24"/>
          <w:szCs w:val="24"/>
          <w:lang w:eastAsia="fr-FR"/>
        </w:rPr>
      </w:pPr>
      <w:r w:rsidRPr="00937E79">
        <w:rPr>
          <w:rFonts w:eastAsia="Times New Roman" w:cstheme="minorHAnsi"/>
          <w:b/>
          <w:bCs/>
          <w:sz w:val="24"/>
          <w:szCs w:val="24"/>
          <w:lang w:eastAsia="fr-FR"/>
        </w:rPr>
        <w:t>Taches connexes</w:t>
      </w:r>
    </w:p>
    <w:p w14:paraId="3456234A" w14:textId="77777777" w:rsidR="00A34436" w:rsidRPr="00937E79" w:rsidRDefault="00A34436" w:rsidP="00A34436">
      <w:pPr>
        <w:spacing w:after="0" w:line="240" w:lineRule="auto"/>
        <w:textAlignment w:val="baseline"/>
        <w:rPr>
          <w:rFonts w:eastAsia="Times New Roman" w:cstheme="minorHAnsi"/>
          <w:b/>
          <w:bCs/>
          <w:sz w:val="24"/>
          <w:szCs w:val="24"/>
          <w:lang w:eastAsia="fr-FR"/>
        </w:rPr>
      </w:pPr>
    </w:p>
    <w:p w14:paraId="67949C2E" w14:textId="77777777" w:rsidR="00A34436" w:rsidRPr="00937E79" w:rsidRDefault="00A34436" w:rsidP="00A34436">
      <w:pPr>
        <w:pStyle w:val="Paragraphedeliste"/>
        <w:numPr>
          <w:ilvl w:val="0"/>
          <w:numId w:val="4"/>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Représenter le LABIS dans les espaces locaux de concertation relatifs aux questions de jeunesse ;</w:t>
      </w:r>
    </w:p>
    <w:p w14:paraId="4B3889CB" w14:textId="77777777" w:rsidR="00A34436" w:rsidRPr="00937E79" w:rsidRDefault="00A34436" w:rsidP="00A34436">
      <w:pPr>
        <w:pStyle w:val="Paragraphedeliste"/>
        <w:numPr>
          <w:ilvl w:val="0"/>
          <w:numId w:val="4"/>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lastRenderedPageBreak/>
        <w:t xml:space="preserve">Assurer en lien avec le coordinateur du LABIS, la cohérence de l’implication des partenaires, en particulier </w:t>
      </w:r>
      <w:proofErr w:type="spellStart"/>
      <w:r w:rsidRPr="00937E79">
        <w:rPr>
          <w:rFonts w:eastAsia="Times New Roman" w:cstheme="minorHAnsi"/>
          <w:sz w:val="24"/>
          <w:szCs w:val="24"/>
          <w:lang w:eastAsia="fr-FR"/>
        </w:rPr>
        <w:t>Manucoop</w:t>
      </w:r>
      <w:proofErr w:type="spellEnd"/>
      <w:r w:rsidRPr="00937E79">
        <w:rPr>
          <w:rFonts w:eastAsia="Times New Roman" w:cstheme="minorHAnsi"/>
          <w:sz w:val="24"/>
          <w:szCs w:val="24"/>
          <w:lang w:eastAsia="fr-FR"/>
        </w:rPr>
        <w:t xml:space="preserve"> et </w:t>
      </w:r>
      <w:proofErr w:type="spellStart"/>
      <w:r w:rsidRPr="00937E79">
        <w:rPr>
          <w:rFonts w:eastAsia="Times New Roman" w:cstheme="minorHAnsi"/>
          <w:sz w:val="24"/>
          <w:szCs w:val="24"/>
          <w:lang w:eastAsia="fr-FR"/>
        </w:rPr>
        <w:t>Altercarto</w:t>
      </w:r>
      <w:proofErr w:type="spellEnd"/>
      <w:r w:rsidRPr="00937E79">
        <w:rPr>
          <w:rFonts w:eastAsia="Times New Roman" w:cstheme="minorHAnsi"/>
          <w:sz w:val="24"/>
          <w:szCs w:val="24"/>
          <w:lang w:eastAsia="fr-FR"/>
        </w:rPr>
        <w:t>, dans les actions du LABIS ;</w:t>
      </w:r>
    </w:p>
    <w:p w14:paraId="530B1EF7" w14:textId="77777777" w:rsidR="00A34436" w:rsidRPr="00937E79" w:rsidRDefault="00A34436" w:rsidP="00A34436">
      <w:pPr>
        <w:pStyle w:val="Paragraphedeliste"/>
        <w:numPr>
          <w:ilvl w:val="0"/>
          <w:numId w:val="4"/>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Participer aux instances de gestion du LABIS ;</w:t>
      </w:r>
    </w:p>
    <w:p w14:paraId="6CAFCAFC" w14:textId="77777777" w:rsidR="00A34436" w:rsidRPr="00937E79" w:rsidRDefault="00A34436" w:rsidP="00A34436">
      <w:pPr>
        <w:pStyle w:val="Paragraphedeliste"/>
        <w:numPr>
          <w:ilvl w:val="0"/>
          <w:numId w:val="4"/>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Assurer toutes autres tâches que le coordinateur du LABIS aura jugées nécessaires pour le bon fonctionnement du LABIS.</w:t>
      </w:r>
    </w:p>
    <w:p w14:paraId="2F0B1CE9" w14:textId="77777777" w:rsidR="00A34436" w:rsidRPr="00937E79" w:rsidRDefault="00A34436" w:rsidP="00A34436">
      <w:pPr>
        <w:pStyle w:val="Paragraphedeliste"/>
        <w:numPr>
          <w:ilvl w:val="0"/>
          <w:numId w:val="4"/>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 xml:space="preserve">Participer à </w:t>
      </w:r>
      <w:bookmarkStart w:id="1" w:name="_Hlk22657535"/>
      <w:r w:rsidRPr="00937E79">
        <w:rPr>
          <w:rFonts w:eastAsia="Times New Roman" w:cstheme="minorHAnsi"/>
          <w:sz w:val="24"/>
          <w:szCs w:val="24"/>
          <w:lang w:eastAsia="fr-FR"/>
        </w:rPr>
        <w:t>la réflexion sur le modèle économique du LABIS et sur ses perspectives de pérennité</w:t>
      </w:r>
      <w:bookmarkEnd w:id="1"/>
      <w:r w:rsidRPr="00937E79">
        <w:rPr>
          <w:rFonts w:eastAsia="Times New Roman" w:cstheme="minorHAnsi"/>
          <w:sz w:val="24"/>
          <w:szCs w:val="24"/>
          <w:lang w:eastAsia="fr-FR"/>
        </w:rPr>
        <w:t>.</w:t>
      </w:r>
    </w:p>
    <w:p w14:paraId="5860D7C2" w14:textId="77777777" w:rsidR="00A34436" w:rsidRPr="00937E79" w:rsidRDefault="00A34436" w:rsidP="00A34436">
      <w:pPr>
        <w:spacing w:after="0" w:line="240" w:lineRule="auto"/>
        <w:textAlignment w:val="baseline"/>
        <w:rPr>
          <w:rFonts w:eastAsia="Times New Roman" w:cstheme="minorHAnsi"/>
          <w:sz w:val="24"/>
          <w:szCs w:val="24"/>
          <w:lang w:eastAsia="fr-FR"/>
        </w:rPr>
      </w:pPr>
    </w:p>
    <w:p w14:paraId="16420166" w14:textId="77777777" w:rsidR="00A34436" w:rsidRPr="00937E79" w:rsidRDefault="00A34436" w:rsidP="00A34436">
      <w:pPr>
        <w:spacing w:after="0" w:line="240" w:lineRule="auto"/>
        <w:textAlignment w:val="baseline"/>
        <w:rPr>
          <w:rFonts w:eastAsia="Times New Roman" w:cstheme="minorHAnsi"/>
          <w:b/>
          <w:bCs/>
          <w:sz w:val="24"/>
          <w:szCs w:val="24"/>
          <w:u w:val="single"/>
          <w:lang w:eastAsia="fr-FR"/>
        </w:rPr>
      </w:pPr>
      <w:r w:rsidRPr="00937E79">
        <w:rPr>
          <w:rFonts w:eastAsia="Times New Roman" w:cstheme="minorHAnsi"/>
          <w:b/>
          <w:bCs/>
          <w:sz w:val="24"/>
          <w:szCs w:val="24"/>
          <w:u w:val="single"/>
          <w:lang w:eastAsia="fr-FR"/>
        </w:rPr>
        <w:t>IV) Profil recherché :</w:t>
      </w:r>
    </w:p>
    <w:p w14:paraId="7D3C6A50" w14:textId="77777777" w:rsidR="00A34436" w:rsidRPr="00937E79" w:rsidRDefault="00A34436" w:rsidP="00A34436">
      <w:pPr>
        <w:spacing w:after="0" w:line="240" w:lineRule="auto"/>
        <w:textAlignment w:val="baseline"/>
        <w:rPr>
          <w:rFonts w:eastAsia="Times New Roman" w:cstheme="minorHAnsi"/>
          <w:sz w:val="24"/>
          <w:szCs w:val="24"/>
          <w:lang w:eastAsia="fr-FR"/>
        </w:rPr>
      </w:pPr>
    </w:p>
    <w:p w14:paraId="11C76B1D" w14:textId="77777777" w:rsidR="00A34436" w:rsidRPr="00937E79" w:rsidRDefault="00A34436" w:rsidP="00A34436">
      <w:p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Vous disposez d’une expérience réussie en tant que volontaire, vous bénéficiez d’une expertise avérée dans l’animation de réseaux de jeunes et une aptitude à l’animation socio-éducative.</w:t>
      </w:r>
    </w:p>
    <w:p w14:paraId="2A64E851" w14:textId="77777777" w:rsidR="00A34436" w:rsidRPr="00937E79" w:rsidRDefault="00A34436" w:rsidP="00A34436">
      <w:pPr>
        <w:spacing w:after="0" w:line="240" w:lineRule="auto"/>
        <w:textAlignment w:val="baseline"/>
        <w:rPr>
          <w:rFonts w:eastAsia="Times New Roman" w:cstheme="minorHAnsi"/>
          <w:sz w:val="24"/>
          <w:szCs w:val="24"/>
          <w:lang w:eastAsia="fr-FR"/>
        </w:rPr>
      </w:pPr>
      <w:r w:rsidRPr="00937E79">
        <w:rPr>
          <w:rFonts w:eastAsia="Times New Roman" w:cstheme="minorHAnsi"/>
          <w:sz w:val="24"/>
          <w:szCs w:val="24"/>
          <w:lang w:eastAsia="fr-FR"/>
        </w:rPr>
        <w:br/>
      </w:r>
      <w:r w:rsidRPr="00937E79">
        <w:rPr>
          <w:rFonts w:eastAsia="Times New Roman" w:cstheme="minorHAnsi"/>
          <w:b/>
          <w:bCs/>
          <w:sz w:val="24"/>
          <w:szCs w:val="24"/>
          <w:bdr w:val="none" w:sz="0" w:space="0" w:color="auto" w:frame="1"/>
          <w:lang w:eastAsia="fr-FR"/>
        </w:rPr>
        <w:t>Qualités et expériences requises</w:t>
      </w:r>
      <w:r w:rsidRPr="00937E79">
        <w:rPr>
          <w:rFonts w:eastAsia="Times New Roman" w:cstheme="minorHAnsi"/>
          <w:b/>
          <w:bCs/>
          <w:sz w:val="24"/>
          <w:szCs w:val="24"/>
          <w:bdr w:val="none" w:sz="0" w:space="0" w:color="auto" w:frame="1"/>
          <w:lang w:eastAsia="fr-FR"/>
        </w:rPr>
        <w:br/>
      </w:r>
    </w:p>
    <w:p w14:paraId="7C31286A" w14:textId="77777777" w:rsidR="00A34436" w:rsidRPr="00937E79" w:rsidRDefault="00A34436" w:rsidP="00A34436">
      <w:pPr>
        <w:pStyle w:val="Paragraphedeliste"/>
        <w:numPr>
          <w:ilvl w:val="0"/>
          <w:numId w:val="6"/>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Capacité à travailler dans une équipe pluridisciplinaire, en transversalité et dans la convivialité ;</w:t>
      </w:r>
    </w:p>
    <w:p w14:paraId="04E8652B" w14:textId="77777777" w:rsidR="00A34436" w:rsidRPr="00937E79" w:rsidRDefault="00A34436" w:rsidP="00A34436">
      <w:pPr>
        <w:pStyle w:val="Paragraphedeliste"/>
        <w:numPr>
          <w:ilvl w:val="0"/>
          <w:numId w:val="6"/>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Qualités relationnelles reconnues et aptitude à installer un climat de confiance avec les jeunes ;</w:t>
      </w:r>
    </w:p>
    <w:p w14:paraId="627DE36F" w14:textId="77777777" w:rsidR="00A34436" w:rsidRPr="00937E79" w:rsidRDefault="00A34436" w:rsidP="00A34436">
      <w:pPr>
        <w:pStyle w:val="Paragraphedeliste"/>
        <w:numPr>
          <w:ilvl w:val="0"/>
          <w:numId w:val="6"/>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Bonne connaissance des enjeux liés à l’engagement citoyen des jeunes ;</w:t>
      </w:r>
    </w:p>
    <w:p w14:paraId="128AF7BD" w14:textId="77777777" w:rsidR="00A34436" w:rsidRPr="00937E79" w:rsidRDefault="00A34436" w:rsidP="00A34436">
      <w:pPr>
        <w:pStyle w:val="Paragraphedeliste"/>
        <w:numPr>
          <w:ilvl w:val="0"/>
          <w:numId w:val="6"/>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Capacité à accompagner la construction d’un cadre de concertation entre différents acteurs de la société civile (dont principalement les jeunes) pour la transformation de leur territoire ;</w:t>
      </w:r>
    </w:p>
    <w:p w14:paraId="784EBC0A" w14:textId="77777777" w:rsidR="00A34436" w:rsidRPr="00937E79" w:rsidRDefault="00A34436" w:rsidP="00A34436">
      <w:pPr>
        <w:pStyle w:val="Paragraphedeliste"/>
        <w:numPr>
          <w:ilvl w:val="0"/>
          <w:numId w:val="6"/>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Bonne connaissance des dynamiques d’un tiers-lieux ;</w:t>
      </w:r>
    </w:p>
    <w:p w14:paraId="7F90B62D" w14:textId="77777777" w:rsidR="00A34436" w:rsidRPr="00937E79" w:rsidRDefault="00A34436" w:rsidP="00A34436">
      <w:pPr>
        <w:pStyle w:val="Paragraphedeliste"/>
        <w:numPr>
          <w:ilvl w:val="0"/>
          <w:numId w:val="6"/>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Bonne connaissance de l’éducation populaire et non formelle ;</w:t>
      </w:r>
    </w:p>
    <w:p w14:paraId="6DA9E7F0" w14:textId="77777777" w:rsidR="00A34436" w:rsidRPr="00937E79" w:rsidRDefault="00A34436" w:rsidP="00A34436">
      <w:pPr>
        <w:pStyle w:val="Paragraphedeliste"/>
        <w:numPr>
          <w:ilvl w:val="0"/>
          <w:numId w:val="6"/>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Capacité à développer des partenariats appropriés ;</w:t>
      </w:r>
    </w:p>
    <w:p w14:paraId="2A33CB50" w14:textId="77777777" w:rsidR="00A34436" w:rsidRPr="00937E79" w:rsidRDefault="00A34436" w:rsidP="00A34436">
      <w:pPr>
        <w:pStyle w:val="Paragraphedeliste"/>
        <w:numPr>
          <w:ilvl w:val="0"/>
          <w:numId w:val="6"/>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 xml:space="preserve">Esprit d’initiative et d’autonomie ; </w:t>
      </w:r>
    </w:p>
    <w:p w14:paraId="200B8FE9" w14:textId="77777777" w:rsidR="00A34436" w:rsidRPr="00937E79" w:rsidRDefault="00A34436" w:rsidP="00A34436">
      <w:pPr>
        <w:pStyle w:val="Paragraphedeliste"/>
        <w:numPr>
          <w:ilvl w:val="0"/>
          <w:numId w:val="6"/>
        </w:numPr>
        <w:autoSpaceDE w:val="0"/>
        <w:autoSpaceDN w:val="0"/>
        <w:adjustRightInd w:val="0"/>
        <w:spacing w:after="0" w:line="240" w:lineRule="auto"/>
        <w:jc w:val="both"/>
        <w:rPr>
          <w:rFonts w:eastAsia="Times New Roman" w:cstheme="minorHAnsi"/>
          <w:sz w:val="24"/>
          <w:szCs w:val="24"/>
          <w:lang w:eastAsia="fr-FR"/>
        </w:rPr>
      </w:pPr>
      <w:r w:rsidRPr="00937E79">
        <w:rPr>
          <w:rFonts w:eastAsia="Times New Roman" w:cstheme="minorHAnsi"/>
          <w:sz w:val="24"/>
          <w:szCs w:val="24"/>
          <w:lang w:eastAsia="fr-FR"/>
        </w:rPr>
        <w:t>Diplomatie et qualités pédagogiques ;</w:t>
      </w:r>
    </w:p>
    <w:p w14:paraId="769C9AEF" w14:textId="77777777" w:rsidR="00A34436" w:rsidRPr="00937E79" w:rsidRDefault="00A34436" w:rsidP="00A34436">
      <w:pPr>
        <w:pStyle w:val="Paragraphedeliste"/>
        <w:numPr>
          <w:ilvl w:val="0"/>
          <w:numId w:val="6"/>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Bonnes connaissances des besoins et des aspirations des jeunes ;</w:t>
      </w:r>
    </w:p>
    <w:p w14:paraId="70F0B2FD" w14:textId="77777777" w:rsidR="00A34436" w:rsidRPr="00937E79" w:rsidRDefault="00A34436" w:rsidP="00A34436">
      <w:pPr>
        <w:pStyle w:val="Paragraphedeliste"/>
        <w:numPr>
          <w:ilvl w:val="0"/>
          <w:numId w:val="6"/>
        </w:numPr>
        <w:spacing w:after="0" w:line="240" w:lineRule="auto"/>
        <w:jc w:val="both"/>
        <w:textAlignment w:val="baseline"/>
        <w:rPr>
          <w:rFonts w:eastAsia="Times New Roman" w:cstheme="minorHAnsi"/>
          <w:sz w:val="24"/>
          <w:szCs w:val="24"/>
          <w:lang w:eastAsia="fr-FR"/>
        </w:rPr>
      </w:pPr>
      <w:r w:rsidRPr="00937E79">
        <w:rPr>
          <w:rFonts w:eastAsia="Times New Roman" w:cstheme="minorHAnsi"/>
          <w:sz w:val="24"/>
          <w:szCs w:val="24"/>
          <w:lang w:eastAsia="fr-FR"/>
        </w:rPr>
        <w:t>Bonne communication, bonne élocution, maîtrise du français.</w:t>
      </w:r>
    </w:p>
    <w:p w14:paraId="5D0F90F7" w14:textId="77777777" w:rsidR="00A34436" w:rsidRPr="00937E79" w:rsidRDefault="00A34436" w:rsidP="00A34436">
      <w:pPr>
        <w:spacing w:after="0" w:line="240" w:lineRule="auto"/>
        <w:textAlignment w:val="baseline"/>
        <w:rPr>
          <w:rFonts w:eastAsia="Times New Roman" w:cstheme="minorHAnsi"/>
          <w:sz w:val="24"/>
          <w:szCs w:val="24"/>
          <w:lang w:eastAsia="fr-FR"/>
        </w:rPr>
      </w:pPr>
    </w:p>
    <w:p w14:paraId="393933B7" w14:textId="77777777" w:rsidR="00A34436" w:rsidRPr="00937E79" w:rsidRDefault="00A34436" w:rsidP="00A34436">
      <w:pPr>
        <w:spacing w:after="0" w:line="240" w:lineRule="auto"/>
        <w:textAlignment w:val="baseline"/>
        <w:rPr>
          <w:rFonts w:eastAsia="Times New Roman" w:cstheme="minorHAnsi"/>
          <w:sz w:val="24"/>
          <w:szCs w:val="24"/>
          <w:lang w:eastAsia="fr-FR"/>
        </w:rPr>
      </w:pPr>
      <w:r w:rsidRPr="00937E79">
        <w:rPr>
          <w:rFonts w:eastAsia="Times New Roman" w:cstheme="minorHAnsi"/>
          <w:b/>
          <w:bCs/>
          <w:sz w:val="24"/>
          <w:szCs w:val="24"/>
          <w:u w:val="single"/>
          <w:bdr w:val="none" w:sz="0" w:space="0" w:color="auto" w:frame="1"/>
          <w:lang w:eastAsia="fr-FR"/>
        </w:rPr>
        <w:t xml:space="preserve">Compétences/connaissances </w:t>
      </w:r>
      <w:r w:rsidRPr="00937E79">
        <w:rPr>
          <w:rFonts w:eastAsia="Times New Roman" w:cstheme="minorHAnsi"/>
          <w:b/>
          <w:bCs/>
          <w:sz w:val="24"/>
          <w:szCs w:val="24"/>
          <w:u w:val="single"/>
          <w:bdr w:val="none" w:sz="0" w:space="0" w:color="auto" w:frame="1"/>
          <w:lang w:eastAsia="fr-FR"/>
        </w:rPr>
        <w:br/>
      </w:r>
    </w:p>
    <w:p w14:paraId="6281C11B" w14:textId="77777777" w:rsidR="00A34436" w:rsidRPr="00937E79" w:rsidRDefault="00A34436" w:rsidP="00A34436">
      <w:pPr>
        <w:pStyle w:val="Paragraphedeliste"/>
        <w:numPr>
          <w:ilvl w:val="0"/>
          <w:numId w:val="5"/>
        </w:numPr>
        <w:spacing w:after="0" w:line="240" w:lineRule="auto"/>
        <w:textAlignment w:val="baseline"/>
        <w:rPr>
          <w:rFonts w:eastAsia="Times New Roman" w:cstheme="minorHAnsi"/>
          <w:sz w:val="24"/>
          <w:szCs w:val="24"/>
          <w:lang w:eastAsia="fr-FR"/>
        </w:rPr>
      </w:pPr>
      <w:r w:rsidRPr="00937E79">
        <w:rPr>
          <w:rFonts w:eastAsia="Times New Roman" w:cstheme="minorHAnsi"/>
          <w:sz w:val="24"/>
          <w:szCs w:val="24"/>
          <w:lang w:eastAsia="fr-FR"/>
        </w:rPr>
        <w:t>Compétences et aptitudes fortes en Planification et Organisation ;</w:t>
      </w:r>
    </w:p>
    <w:p w14:paraId="26DA098B" w14:textId="77777777" w:rsidR="00A34436" w:rsidRPr="00937E79" w:rsidRDefault="00A34436" w:rsidP="00A34436">
      <w:pPr>
        <w:pStyle w:val="Default"/>
        <w:numPr>
          <w:ilvl w:val="0"/>
          <w:numId w:val="5"/>
        </w:numPr>
        <w:rPr>
          <w:rFonts w:asciiTheme="minorHAnsi" w:eastAsia="Times New Roman" w:hAnsiTheme="minorHAnsi" w:cstheme="minorHAnsi"/>
          <w:color w:val="auto"/>
          <w:lang w:eastAsia="fr-FR"/>
        </w:rPr>
      </w:pPr>
      <w:r w:rsidRPr="00937E79">
        <w:rPr>
          <w:rFonts w:asciiTheme="minorHAnsi" w:eastAsia="Times New Roman" w:hAnsiTheme="minorHAnsi" w:cstheme="minorHAnsi"/>
          <w:color w:val="auto"/>
          <w:lang w:eastAsia="fr-FR"/>
        </w:rPr>
        <w:t>Maîtrise des fondamentaux du cycle de projets, des évaluations et de la capitalisation ;</w:t>
      </w:r>
    </w:p>
    <w:p w14:paraId="15ACE015" w14:textId="77777777" w:rsidR="00A34436" w:rsidRPr="00937E79" w:rsidRDefault="00A34436" w:rsidP="00A34436">
      <w:pPr>
        <w:pStyle w:val="Default"/>
        <w:numPr>
          <w:ilvl w:val="0"/>
          <w:numId w:val="5"/>
        </w:numPr>
        <w:rPr>
          <w:rFonts w:asciiTheme="minorHAnsi" w:eastAsia="Times New Roman" w:hAnsiTheme="minorHAnsi" w:cstheme="minorHAnsi"/>
          <w:color w:val="auto"/>
          <w:lang w:eastAsia="fr-FR"/>
        </w:rPr>
      </w:pPr>
      <w:r w:rsidRPr="00937E79">
        <w:rPr>
          <w:rFonts w:asciiTheme="minorHAnsi" w:eastAsia="Times New Roman" w:hAnsiTheme="minorHAnsi" w:cstheme="minorHAnsi"/>
          <w:color w:val="auto"/>
          <w:lang w:eastAsia="fr-FR"/>
        </w:rPr>
        <w:t xml:space="preserve">Compétences en techniques d’animation et coordination de réseaux ; </w:t>
      </w:r>
    </w:p>
    <w:p w14:paraId="241D3D27" w14:textId="77777777" w:rsidR="00A34436" w:rsidRPr="00937E79" w:rsidRDefault="00A34436" w:rsidP="00A34436">
      <w:pPr>
        <w:pStyle w:val="Paragraphedeliste"/>
        <w:numPr>
          <w:ilvl w:val="0"/>
          <w:numId w:val="5"/>
        </w:numPr>
        <w:spacing w:after="0" w:line="240" w:lineRule="auto"/>
        <w:textAlignment w:val="baseline"/>
        <w:rPr>
          <w:rFonts w:eastAsia="Times New Roman" w:cstheme="minorHAnsi"/>
          <w:sz w:val="24"/>
          <w:szCs w:val="24"/>
          <w:lang w:eastAsia="fr-FR"/>
        </w:rPr>
      </w:pPr>
      <w:r w:rsidRPr="00937E79">
        <w:rPr>
          <w:rFonts w:eastAsia="Times New Roman" w:cstheme="minorHAnsi"/>
          <w:sz w:val="24"/>
          <w:szCs w:val="24"/>
          <w:lang w:eastAsia="fr-FR"/>
        </w:rPr>
        <w:t>Très bonne maîtrise des outils numériques ;</w:t>
      </w:r>
    </w:p>
    <w:p w14:paraId="10BFCB80" w14:textId="77777777" w:rsidR="00A34436" w:rsidRPr="00937E79" w:rsidRDefault="00A34436" w:rsidP="00A34436">
      <w:pPr>
        <w:pStyle w:val="Paragraphedeliste"/>
        <w:numPr>
          <w:ilvl w:val="0"/>
          <w:numId w:val="5"/>
        </w:numPr>
        <w:spacing w:after="0" w:line="240" w:lineRule="auto"/>
        <w:textAlignment w:val="baseline"/>
        <w:rPr>
          <w:rFonts w:eastAsia="Times New Roman" w:cstheme="minorHAnsi"/>
          <w:sz w:val="24"/>
          <w:szCs w:val="24"/>
          <w:lang w:eastAsia="fr-FR"/>
        </w:rPr>
      </w:pPr>
      <w:r w:rsidRPr="00937E79">
        <w:rPr>
          <w:rFonts w:eastAsia="Times New Roman" w:cstheme="minorHAnsi"/>
          <w:sz w:val="24"/>
          <w:szCs w:val="24"/>
          <w:lang w:eastAsia="fr-FR"/>
        </w:rPr>
        <w:t>Bonne maîtrise des techniques de rédaction de projets ;</w:t>
      </w:r>
    </w:p>
    <w:p w14:paraId="28EEA82C" w14:textId="77777777" w:rsidR="00A34436" w:rsidRPr="00937E79" w:rsidRDefault="00A34436" w:rsidP="00A34436">
      <w:pPr>
        <w:pStyle w:val="Paragraphedeliste"/>
        <w:numPr>
          <w:ilvl w:val="0"/>
          <w:numId w:val="5"/>
        </w:numPr>
        <w:spacing w:after="0" w:line="240" w:lineRule="auto"/>
        <w:textAlignment w:val="baseline"/>
        <w:rPr>
          <w:rFonts w:eastAsia="Times New Roman" w:cstheme="minorHAnsi"/>
          <w:sz w:val="24"/>
          <w:szCs w:val="24"/>
          <w:lang w:eastAsia="fr-FR"/>
        </w:rPr>
      </w:pPr>
      <w:r w:rsidRPr="00937E79">
        <w:rPr>
          <w:rFonts w:eastAsia="Times New Roman" w:cstheme="minorHAnsi"/>
          <w:sz w:val="24"/>
          <w:szCs w:val="24"/>
          <w:lang w:eastAsia="fr-FR"/>
        </w:rPr>
        <w:t>Connaissance approfondie des dynamiques sociales de jeunesse et des mécanismes existants d’accompagnement des initiatives citoyennes des jeunes ;</w:t>
      </w:r>
    </w:p>
    <w:p w14:paraId="66B65C13" w14:textId="77777777" w:rsidR="00A34436" w:rsidRPr="00937E79" w:rsidRDefault="00A34436" w:rsidP="00A34436">
      <w:pPr>
        <w:pStyle w:val="Paragraphedeliste"/>
        <w:numPr>
          <w:ilvl w:val="0"/>
          <w:numId w:val="5"/>
        </w:numPr>
        <w:spacing w:after="0" w:line="240" w:lineRule="auto"/>
        <w:textAlignment w:val="baseline"/>
        <w:rPr>
          <w:rFonts w:eastAsia="Times New Roman" w:cstheme="minorHAnsi"/>
          <w:sz w:val="24"/>
          <w:szCs w:val="24"/>
          <w:lang w:eastAsia="fr-FR"/>
        </w:rPr>
      </w:pPr>
      <w:bookmarkStart w:id="2" w:name="_Hlk22573822"/>
      <w:r w:rsidRPr="00937E79">
        <w:rPr>
          <w:rFonts w:eastAsia="Times New Roman" w:cstheme="minorHAnsi"/>
          <w:sz w:val="24"/>
          <w:szCs w:val="24"/>
          <w:lang w:eastAsia="fr-FR"/>
        </w:rPr>
        <w:t>Aptitude à gérer un plan de formation pour jeunes et adultes ;</w:t>
      </w:r>
    </w:p>
    <w:p w14:paraId="7CF738AA" w14:textId="77777777" w:rsidR="00A34436" w:rsidRPr="00937E79" w:rsidRDefault="00A34436" w:rsidP="00A34436">
      <w:pPr>
        <w:pStyle w:val="Paragraphedeliste"/>
        <w:numPr>
          <w:ilvl w:val="0"/>
          <w:numId w:val="5"/>
        </w:numPr>
        <w:spacing w:after="0" w:line="240" w:lineRule="auto"/>
        <w:textAlignment w:val="baseline"/>
        <w:rPr>
          <w:rFonts w:eastAsia="Times New Roman" w:cstheme="minorHAnsi"/>
          <w:sz w:val="24"/>
          <w:szCs w:val="24"/>
          <w:lang w:eastAsia="fr-FR"/>
        </w:rPr>
      </w:pPr>
      <w:r w:rsidRPr="00937E79">
        <w:rPr>
          <w:rFonts w:eastAsia="Times New Roman" w:cstheme="minorHAnsi"/>
          <w:sz w:val="24"/>
          <w:szCs w:val="24"/>
          <w:lang w:eastAsia="fr-FR"/>
        </w:rPr>
        <w:t>Aptitude forte à l’écoute active et bienveillante.</w:t>
      </w:r>
      <w:r w:rsidRPr="00937E79">
        <w:rPr>
          <w:rFonts w:eastAsia="Times New Roman" w:cstheme="minorHAnsi"/>
          <w:sz w:val="24"/>
          <w:szCs w:val="24"/>
          <w:lang w:eastAsia="fr-FR"/>
        </w:rPr>
        <w:br/>
      </w:r>
    </w:p>
    <w:bookmarkEnd w:id="2"/>
    <w:p w14:paraId="3345C3F3" w14:textId="77777777" w:rsidR="00A34436" w:rsidRPr="00937E79" w:rsidRDefault="00A34436" w:rsidP="00A34436">
      <w:pPr>
        <w:spacing w:after="0" w:line="240" w:lineRule="auto"/>
        <w:textAlignment w:val="baseline"/>
        <w:rPr>
          <w:rFonts w:eastAsia="Times New Roman" w:cstheme="minorHAnsi"/>
          <w:sz w:val="24"/>
          <w:szCs w:val="24"/>
          <w:lang w:eastAsia="fr-FR"/>
        </w:rPr>
      </w:pPr>
      <w:r w:rsidRPr="00937E79">
        <w:rPr>
          <w:rFonts w:eastAsia="Times New Roman" w:cstheme="minorHAnsi"/>
          <w:sz w:val="24"/>
          <w:szCs w:val="24"/>
          <w:lang w:eastAsia="fr-FR"/>
        </w:rPr>
        <w:lastRenderedPageBreak/>
        <w:t xml:space="preserve"> </w:t>
      </w:r>
      <w:r w:rsidRPr="00937E79">
        <w:rPr>
          <w:rFonts w:eastAsia="Times New Roman" w:cstheme="minorHAnsi"/>
          <w:b/>
          <w:bCs/>
          <w:sz w:val="24"/>
          <w:szCs w:val="24"/>
          <w:bdr w:val="none" w:sz="0" w:space="0" w:color="auto" w:frame="1"/>
          <w:lang w:eastAsia="fr-FR"/>
        </w:rPr>
        <w:t>Valeurs fondamentales :</w:t>
      </w:r>
      <w:r w:rsidRPr="00937E79">
        <w:rPr>
          <w:rFonts w:eastAsia="Times New Roman" w:cstheme="minorHAnsi"/>
          <w:b/>
          <w:bCs/>
          <w:sz w:val="24"/>
          <w:szCs w:val="24"/>
          <w:bdr w:val="none" w:sz="0" w:space="0" w:color="auto" w:frame="1"/>
          <w:lang w:eastAsia="fr-FR"/>
        </w:rPr>
        <w:br/>
      </w:r>
      <w:r w:rsidRPr="00937E79">
        <w:rPr>
          <w:rFonts w:eastAsia="Times New Roman" w:cstheme="minorHAnsi"/>
          <w:sz w:val="24"/>
          <w:szCs w:val="24"/>
          <w:lang w:eastAsia="fr-FR"/>
        </w:rPr>
        <w:sym w:font="Symbol" w:char="F0A7"/>
      </w:r>
      <w:r w:rsidRPr="00937E79">
        <w:rPr>
          <w:rFonts w:eastAsia="Times New Roman" w:cstheme="minorHAnsi"/>
          <w:sz w:val="24"/>
          <w:szCs w:val="24"/>
          <w:lang w:eastAsia="fr-FR"/>
        </w:rPr>
        <w:t xml:space="preserve"> Engagement </w:t>
      </w:r>
      <w:r w:rsidRPr="00937E79">
        <w:rPr>
          <w:rFonts w:eastAsia="Times New Roman" w:cstheme="minorHAnsi"/>
          <w:sz w:val="24"/>
          <w:szCs w:val="24"/>
          <w:lang w:eastAsia="fr-FR"/>
        </w:rPr>
        <w:sym w:font="Symbol" w:char="F0A7"/>
      </w:r>
      <w:r w:rsidRPr="00937E79">
        <w:rPr>
          <w:rFonts w:eastAsia="Times New Roman" w:cstheme="minorHAnsi"/>
          <w:sz w:val="24"/>
          <w:szCs w:val="24"/>
          <w:lang w:eastAsia="fr-FR"/>
        </w:rPr>
        <w:t xml:space="preserve"> respect de la diversité  </w:t>
      </w:r>
      <w:r w:rsidRPr="00937E79">
        <w:rPr>
          <w:rFonts w:eastAsia="Times New Roman" w:cstheme="minorHAnsi"/>
          <w:sz w:val="24"/>
          <w:szCs w:val="24"/>
          <w:lang w:eastAsia="fr-FR"/>
        </w:rPr>
        <w:sym w:font="Symbol" w:char="F0A7"/>
      </w:r>
      <w:r w:rsidRPr="00937E79">
        <w:rPr>
          <w:rFonts w:eastAsia="Times New Roman" w:cstheme="minorHAnsi"/>
          <w:sz w:val="24"/>
          <w:szCs w:val="24"/>
          <w:lang w:eastAsia="fr-FR"/>
        </w:rPr>
        <w:t xml:space="preserve">  inclusion </w:t>
      </w:r>
      <w:r w:rsidRPr="00937E79">
        <w:rPr>
          <w:rFonts w:eastAsia="Times New Roman" w:cstheme="minorHAnsi"/>
          <w:sz w:val="24"/>
          <w:szCs w:val="24"/>
          <w:lang w:eastAsia="fr-FR"/>
        </w:rPr>
        <w:sym w:font="Symbol" w:char="F0A7"/>
      </w:r>
      <w:r w:rsidRPr="00937E79">
        <w:rPr>
          <w:rFonts w:eastAsia="Times New Roman" w:cstheme="minorHAnsi"/>
          <w:sz w:val="24"/>
          <w:szCs w:val="24"/>
          <w:lang w:eastAsia="fr-FR"/>
        </w:rPr>
        <w:t xml:space="preserve"> Intégrité </w:t>
      </w:r>
      <w:r w:rsidRPr="00937E79">
        <w:rPr>
          <w:rFonts w:eastAsia="Times New Roman" w:cstheme="minorHAnsi"/>
          <w:sz w:val="24"/>
          <w:szCs w:val="24"/>
          <w:lang w:eastAsia="fr-FR"/>
        </w:rPr>
        <w:br/>
      </w:r>
      <w:r w:rsidRPr="00937E79">
        <w:rPr>
          <w:rFonts w:eastAsia="Times New Roman" w:cstheme="minorHAnsi"/>
          <w:sz w:val="24"/>
          <w:szCs w:val="24"/>
          <w:lang w:eastAsia="fr-FR"/>
        </w:rPr>
        <w:br/>
      </w:r>
      <w:r w:rsidRPr="00937E79">
        <w:rPr>
          <w:rFonts w:eastAsia="Times New Roman" w:cstheme="minorHAnsi"/>
          <w:b/>
          <w:bCs/>
          <w:sz w:val="24"/>
          <w:szCs w:val="24"/>
          <w:bdr w:val="none" w:sz="0" w:space="0" w:color="auto" w:frame="1"/>
          <w:lang w:eastAsia="fr-FR"/>
        </w:rPr>
        <w:t>V- Critères de sélection et conditions de dépôt des candidatures :</w:t>
      </w:r>
      <w:r w:rsidRPr="00937E79">
        <w:rPr>
          <w:rFonts w:eastAsia="Times New Roman" w:cstheme="minorHAnsi"/>
          <w:b/>
          <w:bCs/>
          <w:sz w:val="24"/>
          <w:szCs w:val="24"/>
          <w:bdr w:val="none" w:sz="0" w:space="0" w:color="auto" w:frame="1"/>
          <w:lang w:eastAsia="fr-FR"/>
        </w:rPr>
        <w:br/>
      </w:r>
    </w:p>
    <w:p w14:paraId="167B143A" w14:textId="77777777" w:rsidR="00A34436" w:rsidRPr="00937E79" w:rsidRDefault="00A34436" w:rsidP="00A34436">
      <w:pPr>
        <w:spacing w:after="0" w:line="240" w:lineRule="auto"/>
        <w:textAlignment w:val="baseline"/>
        <w:rPr>
          <w:rFonts w:eastAsia="Times New Roman" w:cstheme="minorHAnsi"/>
          <w:sz w:val="24"/>
          <w:szCs w:val="24"/>
          <w:lang w:eastAsia="fr-FR"/>
        </w:rPr>
      </w:pPr>
      <w:r w:rsidRPr="00937E79">
        <w:rPr>
          <w:rFonts w:eastAsia="Times New Roman" w:cstheme="minorHAnsi"/>
          <w:sz w:val="24"/>
          <w:szCs w:val="24"/>
          <w:lang w:eastAsia="fr-FR"/>
        </w:rPr>
        <w:t xml:space="preserve"> </w:t>
      </w:r>
      <w:r w:rsidRPr="00937E79">
        <w:rPr>
          <w:rFonts w:eastAsia="Times New Roman" w:cstheme="minorHAnsi"/>
          <w:b/>
          <w:bCs/>
          <w:sz w:val="24"/>
          <w:szCs w:val="24"/>
          <w:lang w:eastAsia="fr-FR"/>
        </w:rPr>
        <w:t>Qualifications</w:t>
      </w:r>
      <w:r w:rsidRPr="00937E79">
        <w:rPr>
          <w:rFonts w:eastAsia="Times New Roman" w:cstheme="minorHAnsi"/>
          <w:b/>
          <w:bCs/>
          <w:sz w:val="24"/>
          <w:szCs w:val="24"/>
          <w:bdr w:val="none" w:sz="0" w:space="0" w:color="auto" w:frame="1"/>
          <w:lang w:eastAsia="fr-FR"/>
        </w:rPr>
        <w:t xml:space="preserve"> :</w:t>
      </w:r>
    </w:p>
    <w:p w14:paraId="0AC3AB79" w14:textId="61ED1B4A" w:rsidR="00A34436" w:rsidRPr="00937E79" w:rsidRDefault="00A34436" w:rsidP="00A34436">
      <w:pPr>
        <w:spacing w:after="0" w:line="240" w:lineRule="auto"/>
        <w:textAlignment w:val="baseline"/>
        <w:rPr>
          <w:rFonts w:eastAsia="Times New Roman" w:cstheme="minorHAnsi"/>
          <w:sz w:val="24"/>
          <w:szCs w:val="24"/>
          <w:lang w:eastAsia="fr-FR"/>
        </w:rPr>
      </w:pPr>
      <w:bookmarkStart w:id="3" w:name="_Hlk22660391"/>
      <w:r w:rsidRPr="00937E79">
        <w:rPr>
          <w:rFonts w:eastAsia="Times New Roman" w:cstheme="minorHAnsi"/>
          <w:sz w:val="24"/>
          <w:szCs w:val="24"/>
          <w:lang w:eastAsia="fr-FR"/>
        </w:rPr>
        <w:t>- Un diplôme d'études universitaires est exigé</w:t>
      </w:r>
      <w:bookmarkEnd w:id="3"/>
    </w:p>
    <w:p w14:paraId="0F95EF7E" w14:textId="77777777" w:rsidR="00A34436" w:rsidRPr="00937E79" w:rsidRDefault="00A34436" w:rsidP="00A34436">
      <w:pPr>
        <w:spacing w:after="0" w:line="240" w:lineRule="auto"/>
        <w:textAlignment w:val="baseline"/>
        <w:rPr>
          <w:rFonts w:eastAsia="Times New Roman" w:cstheme="minorHAnsi"/>
          <w:b/>
          <w:bCs/>
          <w:sz w:val="24"/>
          <w:szCs w:val="24"/>
          <w:bdr w:val="none" w:sz="0" w:space="0" w:color="auto" w:frame="1"/>
          <w:lang w:eastAsia="fr-FR"/>
        </w:rPr>
      </w:pPr>
      <w:r w:rsidRPr="00937E79">
        <w:rPr>
          <w:rFonts w:eastAsia="Times New Roman" w:cstheme="minorHAnsi"/>
          <w:sz w:val="24"/>
          <w:szCs w:val="24"/>
          <w:lang w:eastAsia="fr-FR"/>
        </w:rPr>
        <w:t xml:space="preserve"> </w:t>
      </w:r>
      <w:r w:rsidRPr="00937E79">
        <w:rPr>
          <w:rFonts w:eastAsia="Times New Roman" w:cstheme="minorHAnsi"/>
          <w:b/>
          <w:bCs/>
          <w:sz w:val="24"/>
          <w:szCs w:val="24"/>
          <w:bdr w:val="none" w:sz="0" w:space="0" w:color="auto" w:frame="1"/>
          <w:lang w:eastAsia="fr-FR"/>
        </w:rPr>
        <w:t>Expériences :</w:t>
      </w:r>
    </w:p>
    <w:p w14:paraId="06116089" w14:textId="77777777" w:rsidR="00A34436" w:rsidRPr="00937E79" w:rsidRDefault="00A34436" w:rsidP="00A34436">
      <w:pPr>
        <w:spacing w:after="0" w:line="240" w:lineRule="auto"/>
        <w:textAlignment w:val="baseline"/>
        <w:rPr>
          <w:rFonts w:eastAsia="Times New Roman" w:cstheme="minorHAnsi"/>
          <w:sz w:val="24"/>
          <w:szCs w:val="24"/>
          <w:lang w:eastAsia="fr-FR"/>
        </w:rPr>
      </w:pPr>
      <w:r w:rsidRPr="00937E79">
        <w:rPr>
          <w:rFonts w:eastAsia="Times New Roman" w:cstheme="minorHAnsi"/>
          <w:sz w:val="24"/>
          <w:szCs w:val="24"/>
          <w:lang w:eastAsia="fr-FR"/>
        </w:rPr>
        <w:t>- Au moins deux années d'expérience dans l’animation des dynamiques de jeunesse, soit comme salarié, soit comme bénévole</w:t>
      </w:r>
      <w:r w:rsidRPr="00937E79">
        <w:rPr>
          <w:rFonts w:eastAsia="Times New Roman" w:cstheme="minorHAnsi"/>
          <w:sz w:val="24"/>
          <w:szCs w:val="24"/>
          <w:lang w:eastAsia="fr-FR"/>
        </w:rPr>
        <w:br/>
      </w:r>
      <w:r w:rsidRPr="00937E79">
        <w:rPr>
          <w:rFonts w:eastAsia="Times New Roman" w:cstheme="minorHAnsi"/>
          <w:sz w:val="24"/>
          <w:szCs w:val="24"/>
          <w:lang w:eastAsia="fr-FR"/>
        </w:rPr>
        <w:t xml:space="preserve"> </w:t>
      </w:r>
      <w:r w:rsidRPr="00937E79">
        <w:rPr>
          <w:rFonts w:eastAsia="Times New Roman" w:cstheme="minorHAnsi"/>
          <w:b/>
          <w:bCs/>
          <w:sz w:val="24"/>
          <w:szCs w:val="24"/>
          <w:bdr w:val="none" w:sz="0" w:space="0" w:color="auto" w:frame="1"/>
          <w:lang w:eastAsia="fr-FR"/>
        </w:rPr>
        <w:t>Connaissances et aptitudes linguistiques :</w:t>
      </w:r>
    </w:p>
    <w:p w14:paraId="63B11E3E" w14:textId="77777777" w:rsidR="00A34436" w:rsidRPr="00937E79" w:rsidRDefault="00A34436" w:rsidP="00A34436">
      <w:pPr>
        <w:spacing w:after="0" w:line="240" w:lineRule="auto"/>
        <w:textAlignment w:val="baseline"/>
        <w:rPr>
          <w:rFonts w:eastAsia="Times New Roman" w:cstheme="minorHAnsi"/>
          <w:sz w:val="24"/>
          <w:szCs w:val="24"/>
          <w:lang w:eastAsia="fr-FR"/>
        </w:rPr>
      </w:pPr>
      <w:r w:rsidRPr="00937E79">
        <w:rPr>
          <w:rFonts w:eastAsia="Times New Roman" w:cstheme="minorHAnsi"/>
          <w:sz w:val="24"/>
          <w:szCs w:val="24"/>
          <w:lang w:eastAsia="fr-FR"/>
        </w:rPr>
        <w:t>- La maîtrise du français est requise.</w:t>
      </w:r>
    </w:p>
    <w:p w14:paraId="1CE20C63" w14:textId="77777777" w:rsidR="00A34436" w:rsidRPr="00937E79" w:rsidRDefault="00A34436" w:rsidP="00A34436">
      <w:pPr>
        <w:spacing w:after="0" w:line="240" w:lineRule="auto"/>
        <w:textAlignment w:val="baseline"/>
        <w:rPr>
          <w:rFonts w:eastAsia="Times New Roman" w:cstheme="minorHAnsi"/>
          <w:sz w:val="24"/>
          <w:szCs w:val="24"/>
          <w:lang w:eastAsia="fr-FR"/>
        </w:rPr>
      </w:pPr>
      <w:r w:rsidRPr="00937E79">
        <w:rPr>
          <w:rFonts w:eastAsia="Times New Roman" w:cstheme="minorHAnsi"/>
          <w:sz w:val="24"/>
          <w:szCs w:val="24"/>
          <w:lang w:eastAsia="fr-FR"/>
        </w:rPr>
        <w:t>- La connaissance de l'anglais ou de la langue du lieu d'affectation est considérée comme un atout.</w:t>
      </w:r>
    </w:p>
    <w:p w14:paraId="2701FFF8" w14:textId="77777777" w:rsidR="00A34436" w:rsidRPr="00937E79" w:rsidRDefault="00A34436" w:rsidP="00A34436">
      <w:pPr>
        <w:spacing w:after="0" w:line="240" w:lineRule="auto"/>
        <w:textAlignment w:val="baseline"/>
        <w:rPr>
          <w:rFonts w:eastAsia="Times New Roman" w:cstheme="minorHAnsi"/>
          <w:sz w:val="24"/>
          <w:szCs w:val="24"/>
          <w:lang w:eastAsia="fr-FR"/>
        </w:rPr>
      </w:pPr>
    </w:p>
    <w:p w14:paraId="12C583F2" w14:textId="77777777" w:rsidR="00A34436" w:rsidRPr="00937E79" w:rsidRDefault="00A34436" w:rsidP="00A34436">
      <w:pPr>
        <w:numPr>
          <w:ilvl w:val="0"/>
          <w:numId w:val="1"/>
        </w:numPr>
        <w:spacing w:after="0" w:line="240" w:lineRule="auto"/>
        <w:ind w:left="0"/>
        <w:textAlignment w:val="baseline"/>
        <w:rPr>
          <w:rFonts w:eastAsia="Times New Roman" w:cstheme="minorHAnsi"/>
          <w:sz w:val="24"/>
          <w:szCs w:val="24"/>
          <w:lang w:eastAsia="fr-FR"/>
        </w:rPr>
      </w:pPr>
      <w:r w:rsidRPr="00937E79">
        <w:rPr>
          <w:rFonts w:eastAsia="Times New Roman" w:cstheme="minorHAnsi"/>
          <w:b/>
          <w:bCs/>
          <w:sz w:val="24"/>
          <w:szCs w:val="24"/>
          <w:bdr w:val="none" w:sz="0" w:space="0" w:color="auto" w:frame="1"/>
          <w:lang w:eastAsia="fr-FR"/>
        </w:rPr>
        <w:t>Pièces à fournir :</w:t>
      </w:r>
    </w:p>
    <w:p w14:paraId="3E638CE4" w14:textId="7E78E100" w:rsidR="00A34436" w:rsidRPr="00937E79" w:rsidRDefault="00A34436" w:rsidP="00A34436">
      <w:pPr>
        <w:numPr>
          <w:ilvl w:val="0"/>
          <w:numId w:val="1"/>
        </w:numPr>
        <w:spacing w:after="0" w:line="240" w:lineRule="auto"/>
        <w:ind w:left="0"/>
        <w:textAlignment w:val="baseline"/>
        <w:rPr>
          <w:rFonts w:eastAsia="Times New Roman" w:cstheme="minorHAnsi"/>
          <w:sz w:val="24"/>
          <w:szCs w:val="24"/>
          <w:lang w:eastAsia="fr-FR"/>
        </w:rPr>
      </w:pPr>
      <w:r w:rsidRPr="00937E79">
        <w:rPr>
          <w:rFonts w:eastAsia="Times New Roman" w:cstheme="minorHAnsi"/>
          <w:sz w:val="24"/>
          <w:szCs w:val="24"/>
          <w:lang w:eastAsia="fr-FR"/>
        </w:rPr>
        <w:t xml:space="preserve">Une lettre de motivation adressée </w:t>
      </w:r>
      <w:r w:rsidR="00937E79">
        <w:rPr>
          <w:rFonts w:eastAsia="Times New Roman" w:cstheme="minorHAnsi"/>
          <w:sz w:val="24"/>
          <w:szCs w:val="24"/>
          <w:lang w:eastAsia="fr-FR"/>
        </w:rPr>
        <w:t>au Responsable du partenaire local</w:t>
      </w:r>
    </w:p>
    <w:p w14:paraId="0C20E697" w14:textId="77777777" w:rsidR="00A34436" w:rsidRPr="00937E79" w:rsidRDefault="00A34436" w:rsidP="00A34436">
      <w:pPr>
        <w:numPr>
          <w:ilvl w:val="0"/>
          <w:numId w:val="1"/>
        </w:numPr>
        <w:spacing w:after="0" w:line="240" w:lineRule="auto"/>
        <w:ind w:left="0"/>
        <w:textAlignment w:val="baseline"/>
        <w:rPr>
          <w:rFonts w:eastAsia="Times New Roman" w:cstheme="minorHAnsi"/>
          <w:sz w:val="24"/>
          <w:szCs w:val="24"/>
          <w:lang w:eastAsia="fr-FR"/>
        </w:rPr>
      </w:pPr>
      <w:r w:rsidRPr="00937E79">
        <w:rPr>
          <w:rFonts w:eastAsia="Times New Roman" w:cstheme="minorHAnsi"/>
          <w:sz w:val="24"/>
          <w:szCs w:val="24"/>
          <w:lang w:eastAsia="fr-FR"/>
        </w:rPr>
        <w:t xml:space="preserve"> Un CV actualisé </w:t>
      </w:r>
    </w:p>
    <w:p w14:paraId="653AE793" w14:textId="77777777" w:rsidR="00A34436" w:rsidRPr="00937E79" w:rsidRDefault="00A34436" w:rsidP="00A34436">
      <w:pPr>
        <w:numPr>
          <w:ilvl w:val="0"/>
          <w:numId w:val="1"/>
        </w:numPr>
        <w:spacing w:after="0" w:line="240" w:lineRule="auto"/>
        <w:ind w:left="0"/>
        <w:textAlignment w:val="baseline"/>
        <w:rPr>
          <w:rFonts w:eastAsia="Times New Roman" w:cstheme="minorHAnsi"/>
          <w:sz w:val="24"/>
          <w:szCs w:val="24"/>
          <w:lang w:eastAsia="fr-FR"/>
        </w:rPr>
      </w:pPr>
      <w:r w:rsidRPr="00937E79">
        <w:rPr>
          <w:rFonts w:eastAsia="Times New Roman" w:cstheme="minorHAnsi"/>
          <w:sz w:val="24"/>
          <w:szCs w:val="24"/>
          <w:lang w:eastAsia="fr-FR"/>
        </w:rPr>
        <w:t>Copie du ou des diplômes pertinents en lien avec les qualifications requises pour le poste</w:t>
      </w:r>
    </w:p>
    <w:p w14:paraId="1FD2DF80" w14:textId="77777777" w:rsidR="00A34436" w:rsidRPr="00937E79" w:rsidRDefault="00A34436" w:rsidP="00A34436">
      <w:pPr>
        <w:numPr>
          <w:ilvl w:val="0"/>
          <w:numId w:val="1"/>
        </w:numPr>
        <w:spacing w:after="0" w:line="240" w:lineRule="auto"/>
        <w:ind w:left="0"/>
        <w:textAlignment w:val="baseline"/>
        <w:rPr>
          <w:rFonts w:eastAsia="Times New Roman" w:cstheme="minorHAnsi"/>
          <w:sz w:val="24"/>
          <w:szCs w:val="24"/>
          <w:lang w:eastAsia="fr-FR"/>
        </w:rPr>
      </w:pPr>
      <w:r w:rsidRPr="00937E79">
        <w:rPr>
          <w:rFonts w:eastAsia="Times New Roman" w:cstheme="minorHAnsi"/>
          <w:sz w:val="24"/>
          <w:szCs w:val="24"/>
          <w:lang w:eastAsia="fr-FR"/>
        </w:rPr>
        <w:t>Les certificats ou attestations d’expériences s’il y en a et en lien avec le poste et les expériences retracées dans le CV.</w:t>
      </w:r>
    </w:p>
    <w:p w14:paraId="77D4F6F5" w14:textId="77777777" w:rsidR="00A34436" w:rsidRPr="00937E79" w:rsidRDefault="00A34436" w:rsidP="00A34436">
      <w:pPr>
        <w:numPr>
          <w:ilvl w:val="0"/>
          <w:numId w:val="1"/>
        </w:numPr>
        <w:spacing w:after="0" w:line="240" w:lineRule="auto"/>
        <w:ind w:left="0"/>
        <w:textAlignment w:val="baseline"/>
        <w:rPr>
          <w:rFonts w:eastAsia="Times New Roman" w:cstheme="minorHAnsi"/>
          <w:sz w:val="24"/>
          <w:szCs w:val="24"/>
          <w:lang w:eastAsia="fr-FR"/>
        </w:rPr>
      </w:pPr>
      <w:r w:rsidRPr="00937E79">
        <w:rPr>
          <w:rFonts w:eastAsia="Times New Roman" w:cstheme="minorHAnsi"/>
          <w:sz w:val="24"/>
          <w:szCs w:val="24"/>
          <w:lang w:eastAsia="fr-FR"/>
        </w:rPr>
        <w:t xml:space="preserve"> Les candidatures féminines qualifiées et celles des personnes vivant avec un handicap sont vivement encouragées.</w:t>
      </w:r>
    </w:p>
    <w:p w14:paraId="14ED2B27" w14:textId="789AA82F" w:rsidR="009606F2" w:rsidRPr="00937E79" w:rsidRDefault="00A34436" w:rsidP="00A34436">
      <w:pPr>
        <w:numPr>
          <w:ilvl w:val="0"/>
          <w:numId w:val="1"/>
        </w:numPr>
        <w:spacing w:after="0" w:line="240" w:lineRule="auto"/>
        <w:ind w:left="0"/>
        <w:textAlignment w:val="baseline"/>
        <w:rPr>
          <w:rFonts w:eastAsia="Times New Roman" w:cstheme="minorHAnsi"/>
          <w:sz w:val="24"/>
          <w:szCs w:val="24"/>
          <w:lang w:eastAsia="fr-FR"/>
        </w:rPr>
      </w:pPr>
      <w:r w:rsidRPr="00937E79">
        <w:rPr>
          <w:rFonts w:eastAsia="Times New Roman" w:cstheme="minorHAnsi"/>
          <w:sz w:val="24"/>
          <w:szCs w:val="24"/>
          <w:lang w:eastAsia="fr-FR"/>
        </w:rPr>
        <w:t>Seuls les candidats/es présélectionné/es seront contacté/es. Il pourra leur être demandé de fournir un casier judiciaire.</w:t>
      </w:r>
    </w:p>
    <w:sectPr w:rsidR="009606F2" w:rsidRPr="00937E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3CF8C" w14:textId="77777777" w:rsidR="00417F58" w:rsidRDefault="00417F58" w:rsidP="00A34436">
      <w:pPr>
        <w:spacing w:after="0" w:line="240" w:lineRule="auto"/>
      </w:pPr>
      <w:r>
        <w:separator/>
      </w:r>
    </w:p>
  </w:endnote>
  <w:endnote w:type="continuationSeparator" w:id="0">
    <w:p w14:paraId="7E7B7F79" w14:textId="77777777" w:rsidR="00417F58" w:rsidRDefault="00417F58" w:rsidP="00A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73B07" w14:textId="77777777" w:rsidR="00417F58" w:rsidRDefault="00417F58" w:rsidP="00A34436">
      <w:pPr>
        <w:spacing w:after="0" w:line="240" w:lineRule="auto"/>
      </w:pPr>
      <w:r>
        <w:separator/>
      </w:r>
    </w:p>
  </w:footnote>
  <w:footnote w:type="continuationSeparator" w:id="0">
    <w:p w14:paraId="063A4F8B" w14:textId="77777777" w:rsidR="00417F58" w:rsidRDefault="00417F58" w:rsidP="00A34436">
      <w:pPr>
        <w:spacing w:after="0" w:line="240" w:lineRule="auto"/>
      </w:pPr>
      <w:r>
        <w:continuationSeparator/>
      </w:r>
    </w:p>
  </w:footnote>
  <w:footnote w:id="1">
    <w:p w14:paraId="78405877" w14:textId="77777777" w:rsidR="00A34436" w:rsidRDefault="00A34436" w:rsidP="00A34436">
      <w:pPr>
        <w:pStyle w:val="Notedebasdepage"/>
        <w:jc w:val="both"/>
      </w:pPr>
      <w:r>
        <w:rPr>
          <w:rStyle w:val="Appelnotedebasdep"/>
        </w:rPr>
        <w:footnoteRef/>
      </w:r>
      <w:r>
        <w:t xml:space="preserve"> Le LABIS est un tiers-lieu. </w:t>
      </w:r>
      <w:r w:rsidRPr="008269D0">
        <w:t>Avant d'être un lieu, il est un esprit</w:t>
      </w:r>
      <w:r>
        <w:t xml:space="preserve"> </w:t>
      </w:r>
      <w:r w:rsidRPr="008269D0">
        <w:t xml:space="preserve">matérialisé dans un espace physique installé au cœur d'un territoire. </w:t>
      </w:r>
      <w:r>
        <w:t>A</w:t>
      </w:r>
      <w:r w:rsidRPr="008269D0">
        <w:t>vec une animation innovante</w:t>
      </w:r>
      <w:r>
        <w:t>, son projet porte sur</w:t>
      </w:r>
      <w:r w:rsidRPr="008269D0">
        <w:t xml:space="preserve"> l'</w:t>
      </w:r>
      <w:r>
        <w:t>autonomisation</w:t>
      </w:r>
      <w:r w:rsidRPr="008269D0">
        <w:t xml:space="preserve"> des jeunes en répondant aux questions d'employabilité</w:t>
      </w:r>
      <w:r>
        <w:t xml:space="preserve"> et celles d’un engagement citoyen responsable</w:t>
      </w:r>
      <w:r w:rsidRPr="008269D0">
        <w:t xml:space="preserve"> permettant d'accroitre le nombre des jeunes conscients</w:t>
      </w:r>
      <w:r>
        <w:t xml:space="preserve"> et aptes à répondre aux</w:t>
      </w:r>
      <w:r w:rsidRPr="008269D0">
        <w:t xml:space="preserve"> enjeux</w:t>
      </w:r>
      <w:r>
        <w:t xml:space="preserve"> de leur territoire</w:t>
      </w:r>
      <w:r w:rsidRPr="008269D0">
        <w:t xml:space="preserve">.  </w:t>
      </w:r>
      <w:r w:rsidRPr="008269D0">
        <w:br/>
      </w:r>
      <w:r>
        <w:t>C’est u</w:t>
      </w:r>
      <w:r w:rsidRPr="008269D0">
        <w:t>n espace d’innovation ouvert à tous</w:t>
      </w:r>
      <w:r>
        <w:t>. C’est aussi</w:t>
      </w:r>
      <w:r w:rsidRPr="008269D0">
        <w:t xml:space="preserve"> un espace de travail</w:t>
      </w:r>
      <w:r>
        <w:t>, de mixité, de créativité</w:t>
      </w:r>
      <w:r w:rsidRPr="008269D0">
        <w:t xml:space="preserve"> et de socialisation qui va étudier et proposer des solutions aux problématiques sociétales </w:t>
      </w:r>
      <w:r>
        <w:t>au bénéfice de la</w:t>
      </w:r>
      <w:r w:rsidRPr="008269D0">
        <w:t xml:space="preserve"> communauté. </w:t>
      </w:r>
      <w:r w:rsidRPr="008269D0">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7ED0"/>
    <w:multiLevelType w:val="multilevel"/>
    <w:tmpl w:val="A670A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E41BE2"/>
    <w:multiLevelType w:val="hybridMultilevel"/>
    <w:tmpl w:val="EC6A4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485D18"/>
    <w:multiLevelType w:val="hybridMultilevel"/>
    <w:tmpl w:val="3D203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464A4A"/>
    <w:multiLevelType w:val="hybridMultilevel"/>
    <w:tmpl w:val="D06A0A56"/>
    <w:lvl w:ilvl="0" w:tplc="1396D4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150931"/>
    <w:multiLevelType w:val="hybridMultilevel"/>
    <w:tmpl w:val="8C308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D6013C"/>
    <w:multiLevelType w:val="hybridMultilevel"/>
    <w:tmpl w:val="185A7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36"/>
    <w:rsid w:val="000D2229"/>
    <w:rsid w:val="00350F9E"/>
    <w:rsid w:val="00417F58"/>
    <w:rsid w:val="00857F86"/>
    <w:rsid w:val="00937E79"/>
    <w:rsid w:val="009606F2"/>
    <w:rsid w:val="00A34436"/>
    <w:rsid w:val="00C21542"/>
    <w:rsid w:val="00CE40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4436"/>
    <w:pPr>
      <w:ind w:left="720"/>
      <w:contextualSpacing/>
    </w:pPr>
  </w:style>
  <w:style w:type="paragraph" w:styleId="Notedebasdepage">
    <w:name w:val="footnote text"/>
    <w:basedOn w:val="Normal"/>
    <w:link w:val="NotedebasdepageCar"/>
    <w:uiPriority w:val="99"/>
    <w:semiHidden/>
    <w:unhideWhenUsed/>
    <w:rsid w:val="00A3443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4436"/>
    <w:rPr>
      <w:sz w:val="20"/>
      <w:szCs w:val="20"/>
    </w:rPr>
  </w:style>
  <w:style w:type="character" w:styleId="Appelnotedebasdep">
    <w:name w:val="footnote reference"/>
    <w:basedOn w:val="Policepardfaut"/>
    <w:uiPriority w:val="99"/>
    <w:semiHidden/>
    <w:unhideWhenUsed/>
    <w:rsid w:val="00A34436"/>
    <w:rPr>
      <w:vertAlign w:val="superscript"/>
    </w:rPr>
  </w:style>
  <w:style w:type="character" w:styleId="Lienhypertexte">
    <w:name w:val="Hyperlink"/>
    <w:basedOn w:val="Policepardfaut"/>
    <w:uiPriority w:val="99"/>
    <w:unhideWhenUsed/>
    <w:rsid w:val="00A34436"/>
    <w:rPr>
      <w:color w:val="0563C1" w:themeColor="hyperlink"/>
      <w:u w:val="single"/>
    </w:rPr>
  </w:style>
  <w:style w:type="paragraph" w:customStyle="1" w:styleId="Default">
    <w:name w:val="Default"/>
    <w:rsid w:val="00A34436"/>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CE40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4436"/>
    <w:pPr>
      <w:ind w:left="720"/>
      <w:contextualSpacing/>
    </w:pPr>
  </w:style>
  <w:style w:type="paragraph" w:styleId="Notedebasdepage">
    <w:name w:val="footnote text"/>
    <w:basedOn w:val="Normal"/>
    <w:link w:val="NotedebasdepageCar"/>
    <w:uiPriority w:val="99"/>
    <w:semiHidden/>
    <w:unhideWhenUsed/>
    <w:rsid w:val="00A3443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4436"/>
    <w:rPr>
      <w:sz w:val="20"/>
      <w:szCs w:val="20"/>
    </w:rPr>
  </w:style>
  <w:style w:type="character" w:styleId="Appelnotedebasdep">
    <w:name w:val="footnote reference"/>
    <w:basedOn w:val="Policepardfaut"/>
    <w:uiPriority w:val="99"/>
    <w:semiHidden/>
    <w:unhideWhenUsed/>
    <w:rsid w:val="00A34436"/>
    <w:rPr>
      <w:vertAlign w:val="superscript"/>
    </w:rPr>
  </w:style>
  <w:style w:type="character" w:styleId="Lienhypertexte">
    <w:name w:val="Hyperlink"/>
    <w:basedOn w:val="Policepardfaut"/>
    <w:uiPriority w:val="99"/>
    <w:unhideWhenUsed/>
    <w:rsid w:val="00A34436"/>
    <w:rPr>
      <w:color w:val="0563C1" w:themeColor="hyperlink"/>
      <w:u w:val="single"/>
    </w:rPr>
  </w:style>
  <w:style w:type="paragraph" w:customStyle="1" w:styleId="Default">
    <w:name w:val="Default"/>
    <w:rsid w:val="00A34436"/>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CE40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Kouamé</dc:creator>
  <cp:lastModifiedBy>hp</cp:lastModifiedBy>
  <cp:revision>4</cp:revision>
  <dcterms:created xsi:type="dcterms:W3CDTF">2019-12-16T10:43:00Z</dcterms:created>
  <dcterms:modified xsi:type="dcterms:W3CDTF">2019-12-26T17:59:00Z</dcterms:modified>
</cp:coreProperties>
</file>